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13D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038617A6" wp14:editId="4A45F9A5">
            <wp:simplePos x="0" y="0"/>
            <wp:positionH relativeFrom="column">
              <wp:posOffset>-584835</wp:posOffset>
            </wp:positionH>
            <wp:positionV relativeFrom="paragraph">
              <wp:posOffset>335280</wp:posOffset>
            </wp:positionV>
            <wp:extent cx="310515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467" y="21402"/>
                <wp:lineTo x="21467" y="0"/>
                <wp:lineTo x="0" y="0"/>
              </wp:wrapPolygon>
            </wp:wrapTight>
            <wp:docPr id="1" name="Рисунок 1" descr="http://ped-kopilka.ru/upload/blogs2/2016/9/47192_ae3cbd1c22fb9b149b87ee4c7d2670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9/47192_ae3cbd1c22fb9b149b87ee4c7d26707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Памятка для родителей</w:t>
      </w:r>
    </w:p>
    <w:p w:rsidR="00EA6596" w:rsidRDefault="005713DF" w:rsidP="00EA6596">
      <w:pPr>
        <w:pStyle w:val="a3"/>
        <w:spacing w:before="0" w:beforeAutospacing="0" w:after="0" w:afterAutospacing="0"/>
        <w:jc w:val="right"/>
        <w:rPr>
          <w:color w:val="7030A0"/>
          <w:sz w:val="28"/>
          <w:szCs w:val="28"/>
          <w:shd w:val="clear" w:color="auto" w:fill="FFFFFF"/>
        </w:rPr>
      </w:pPr>
      <w:r w:rsidRPr="005713DF">
        <w:rPr>
          <w:rFonts w:ascii="Trebuchet MS" w:hAnsi="Trebuchet MS"/>
          <w:b/>
          <w:bCs/>
          <w:color w:val="CC0066"/>
          <w:sz w:val="32"/>
          <w:szCs w:val="32"/>
        </w:rPr>
        <w:t>«Влияние семьи на развитие ребенка» в ДОУ</w:t>
      </w:r>
      <w:r w:rsidR="00EA6596">
        <w:rPr>
          <w:color w:val="7030A0"/>
          <w:sz w:val="28"/>
          <w:szCs w:val="28"/>
          <w:shd w:val="clear" w:color="auto" w:fill="FFFFFF"/>
        </w:rPr>
        <w:t xml:space="preserve"> </w:t>
      </w:r>
    </w:p>
    <w:p w:rsidR="00EA6596" w:rsidRDefault="00EA6596" w:rsidP="00EA6596">
      <w:pPr>
        <w:pStyle w:val="a3"/>
        <w:spacing w:before="0" w:beforeAutospacing="0" w:after="0" w:afterAutospacing="0"/>
        <w:jc w:val="right"/>
        <w:rPr>
          <w:color w:val="7030A0"/>
          <w:sz w:val="28"/>
          <w:szCs w:val="28"/>
          <w:shd w:val="clear" w:color="auto" w:fill="FFFFFF"/>
        </w:rPr>
      </w:pPr>
    </w:p>
    <w:p w:rsidR="00EA6596" w:rsidRDefault="00EA6596" w:rsidP="00EA6596">
      <w:pPr>
        <w:pStyle w:val="a3"/>
        <w:spacing w:before="0" w:beforeAutospacing="0" w:after="0" w:afterAutospacing="0"/>
        <w:jc w:val="right"/>
        <w:rPr>
          <w:color w:val="7030A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7030A0"/>
          <w:sz w:val="28"/>
          <w:szCs w:val="28"/>
          <w:highlight w:val="yellow"/>
          <w:shd w:val="clear" w:color="auto" w:fill="FFFFFF"/>
        </w:rPr>
        <w:t xml:space="preserve">Педагог-психолог </w:t>
      </w:r>
      <w:proofErr w:type="spellStart"/>
      <w:r>
        <w:rPr>
          <w:color w:val="7030A0"/>
          <w:sz w:val="28"/>
          <w:szCs w:val="28"/>
          <w:highlight w:val="yellow"/>
          <w:shd w:val="clear" w:color="auto" w:fill="FFFFFF"/>
        </w:rPr>
        <w:t>Корева</w:t>
      </w:r>
      <w:proofErr w:type="spellEnd"/>
      <w:r>
        <w:rPr>
          <w:color w:val="7030A0"/>
          <w:sz w:val="28"/>
          <w:szCs w:val="28"/>
          <w:highlight w:val="yellow"/>
          <w:shd w:val="clear" w:color="auto" w:fill="FFFFFF"/>
        </w:rPr>
        <w:t xml:space="preserve"> А.В.</w:t>
      </w:r>
    </w:p>
    <w:p w:rsidR="005713DF" w:rsidRPr="005713DF" w:rsidRDefault="005713DF" w:rsidP="005713D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713DF" w:rsidRPr="005713DF" w:rsidRDefault="005713DF" w:rsidP="005713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3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13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13DF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Залог семейного счастья в доброте, откровенности, отзывчивости.</w:t>
      </w:r>
      <w:r w:rsidRPr="005713D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713D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Э. Золя</w:t>
      </w:r>
    </w:p>
    <w:p w:rsidR="005713DF" w:rsidRPr="005713DF" w:rsidRDefault="005713DF" w:rsidP="00571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3D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для ребенка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место его рождения и основная среда обитания. Она определяет очень много в жизни ребенка. Связь между родителями и детьми относится к наиболее сильным человеческим связям.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Благополучие ребенка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Любовь родителей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Влияние семьи 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реагирования.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является источником необходимого жизненного опыта. Дети учатся у них определенным способом и моделями поведения. 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действия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Общение в семье влияет на формирование мировоззрений ребенка, позволяет ему выработать собственные нормы, взгляды, идеи.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Морально-психологический климат семьи - это школа отношений с людьми.</w:t>
      </w: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3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E80359" wp14:editId="38D53D0E">
            <wp:simplePos x="0" y="0"/>
            <wp:positionH relativeFrom="margin">
              <wp:align>center</wp:align>
            </wp:positionH>
            <wp:positionV relativeFrom="paragraph">
              <wp:posOffset>782955</wp:posOffset>
            </wp:positionV>
            <wp:extent cx="360362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67" y="21453"/>
                <wp:lineTo x="21467" y="0"/>
                <wp:lineTo x="0" y="0"/>
              </wp:wrapPolygon>
            </wp:wrapTight>
            <wp:docPr id="2" name="Рисунок 2" descr="http://ped-kopilka.ru/upload/blogs2/2016/9/47192_e0805d41fc5fdab272295f3653c127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9/47192_e0805d41fc5fdab272295f3653c127e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Отношения в семье оказывают решающее воздействие на развитие ребенка!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3DF" w:rsidRPr="005713DF" w:rsidRDefault="005713DF" w:rsidP="0057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Берегите друг </w:t>
      </w:r>
      <w:proofErr w:type="gramStart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друга,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Добротой</w:t>
      </w:r>
      <w:proofErr w:type="gramEnd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 согревайте.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Обижать не давайте…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Без притворства и лести.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Берегите друг друга: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Ненадолго мы вместе!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О. </w:t>
      </w:r>
      <w:proofErr w:type="spellStart"/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Высотская</w:t>
      </w:r>
      <w:proofErr w:type="spellEnd"/>
    </w:p>
    <w:p w:rsidR="005713DF" w:rsidRPr="005713DF" w:rsidRDefault="005713DF" w:rsidP="0057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DF" w:rsidRDefault="005713DF" w:rsidP="005713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общения в семье:</w:t>
      </w:r>
    </w:p>
    <w:p w:rsidR="005713DF" w:rsidRDefault="005713DF" w:rsidP="005713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Начинать утро с </w:t>
      </w:r>
      <w:proofErr w:type="gramStart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Отделять повеления ребенка от его сущности;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Уметь «читать» ребенка;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думать о ребенке с тревогой;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сравнивать детей друг с другом;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Хвалить часть и от души;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Испытывать радость от совместной с ребенком деятельности.</w:t>
      </w: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782E" w:rsidRPr="005713DF" w:rsidRDefault="005713DF" w:rsidP="005713D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7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Семья – это труд, друг о друге </w:t>
      </w:r>
      <w:proofErr w:type="gramStart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забота,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</w:t>
      </w:r>
      <w:proofErr w:type="gramEnd"/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 – это много домашней работы.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 – это важно!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Семья – это сложно!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  <w:r w:rsidRPr="005713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br/>
      </w:r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М. </w:t>
      </w:r>
      <w:proofErr w:type="spellStart"/>
      <w:r w:rsidRPr="005713DF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Лангер</w:t>
      </w:r>
      <w:proofErr w:type="spellEnd"/>
    </w:p>
    <w:sectPr w:rsidR="00D4782E" w:rsidRPr="0057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F"/>
    <w:rsid w:val="005713DF"/>
    <w:rsid w:val="00D4782E"/>
    <w:rsid w:val="00E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4DD52-1B5B-41FF-A9A1-8C09770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dcterms:created xsi:type="dcterms:W3CDTF">2018-05-10T05:47:00Z</dcterms:created>
  <dcterms:modified xsi:type="dcterms:W3CDTF">2018-12-09T06:55:00Z</dcterms:modified>
</cp:coreProperties>
</file>