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68" w:rsidRPr="00B21E36" w:rsidRDefault="002B6468" w:rsidP="002B646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B21E36">
        <w:rPr>
          <w:b/>
          <w:color w:val="000000"/>
        </w:rPr>
        <w:t>Досуг-конкурс «Самая читающая семья»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Ведущий: </w:t>
      </w:r>
      <w:r w:rsidRPr="0086428C">
        <w:rPr>
          <w:color w:val="000000"/>
        </w:rPr>
        <w:t>Дорогие ребята, уважаемые родители, гости! Сегодня мы собрались здесь, чтобы провести конкурс «Самая читающая семья».</w:t>
      </w:r>
      <w:r>
        <w:rPr>
          <w:color w:val="000000"/>
        </w:rPr>
        <w:t xml:space="preserve"> </w:t>
      </w:r>
      <w:r w:rsidRPr="0086428C">
        <w:rPr>
          <w:color w:val="000000"/>
        </w:rPr>
        <w:t>Благодарим родителей за то, что приняли предложение принять участие в игре, за желание вникнуть в интересы своего ребенка и разделить с ним радость общения с друзьями и хорошей книгой.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 xml:space="preserve">В конкурсе принимают участие следующие семьи. </w:t>
      </w:r>
      <w:r w:rsidRPr="0086428C">
        <w:rPr>
          <w:bCs/>
          <w:color w:val="000000"/>
          <w:bdr w:val="none" w:sz="0" w:space="0" w:color="auto" w:frame="1"/>
        </w:rPr>
        <w:t>Итак, знакомимся….</w:t>
      </w:r>
    </w:p>
    <w:p w:rsidR="002B6468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</w:rPr>
      </w:pPr>
      <w:r w:rsidRPr="0086428C">
        <w:rPr>
          <w:color w:val="000000"/>
        </w:rPr>
        <w:t>Итоги каждого конкурсного задания будет оценивать наше многоуважаемое </w:t>
      </w:r>
      <w:r w:rsidRPr="0086428C">
        <w:rPr>
          <w:bCs/>
          <w:color w:val="000000"/>
          <w:bdr w:val="none" w:sz="0" w:space="0" w:color="auto" w:frame="1"/>
        </w:rPr>
        <w:t>жюри ….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  <w:r w:rsidRPr="0086428C">
        <w:rPr>
          <w:bCs/>
          <w:color w:val="000000"/>
          <w:bdr w:val="none" w:sz="0" w:space="0" w:color="auto" w:frame="1"/>
        </w:rPr>
        <w:t>Для участников конкурса подготовлены задания литературной направленности, на которые необходимо будет дать правильные ответы. Та команда, которая готова это сделать, должна поднять сигнальную карточку</w:t>
      </w:r>
      <w:r w:rsidRPr="0086428C">
        <w:rPr>
          <w:b/>
          <w:bCs/>
          <w:color w:val="000000"/>
          <w:bdr w:val="none" w:sz="0" w:space="0" w:color="auto" w:frame="1"/>
        </w:rPr>
        <w:t>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Итак, начинаем наш праздник.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86428C">
        <w:rPr>
          <w:b/>
          <w:color w:val="000000"/>
        </w:rPr>
        <w:t>Конкурс 1</w:t>
      </w:r>
      <w:r w:rsidRPr="0086428C">
        <w:rPr>
          <w:color w:val="000000"/>
        </w:rPr>
        <w:t xml:space="preserve">. </w:t>
      </w:r>
      <w:r w:rsidRPr="0086428C">
        <w:rPr>
          <w:b/>
          <w:color w:val="000000"/>
        </w:rPr>
        <w:t>«Моя читающая семья».</w:t>
      </w:r>
      <w:r w:rsidRPr="0086428C">
        <w:rPr>
          <w:color w:val="000000"/>
        </w:rPr>
        <w:t xml:space="preserve"> Начнем с презентации своей читающей семьи. Просим капитанов представить свою команду. Оцениваем конкурс по 5 бальной системе.</w:t>
      </w:r>
    </w:p>
    <w:p w:rsidR="002B6468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86428C">
        <w:rPr>
          <w:b/>
          <w:color w:val="000000"/>
        </w:rPr>
        <w:t>Конкурс 2</w:t>
      </w:r>
      <w:r w:rsidRPr="0086428C">
        <w:rPr>
          <w:color w:val="000000"/>
        </w:rPr>
        <w:t xml:space="preserve">. </w:t>
      </w:r>
      <w:r w:rsidRPr="0086428C">
        <w:rPr>
          <w:b/>
          <w:color w:val="000000"/>
        </w:rPr>
        <w:t xml:space="preserve">«Муха-Цокотуха». </w:t>
      </w:r>
      <w:r w:rsidRPr="0086428C">
        <w:rPr>
          <w:color w:val="000000"/>
        </w:rPr>
        <w:t>Дети исполняют танец. Команда определяет, из какого произведения танцующие герои. Называют автора произведения. (К. Чуковский).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86428C">
        <w:rPr>
          <w:color w:val="000000"/>
        </w:rPr>
        <w:t>Далее, каждой команде предлагается произнести строчки из стихотворения согласно предложенным иллюстрациям: «Муха с самоваром», «Паук ловит муху», «Комар спасает муху».</w:t>
      </w:r>
    </w:p>
    <w:p w:rsidR="002B6468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86428C">
        <w:rPr>
          <w:b/>
          <w:color w:val="000000"/>
        </w:rPr>
        <w:t>Конкурс 3. «</w:t>
      </w:r>
      <w:proofErr w:type="spellStart"/>
      <w:r w:rsidRPr="0086428C">
        <w:rPr>
          <w:b/>
          <w:color w:val="000000"/>
        </w:rPr>
        <w:t>Мойдодыр</w:t>
      </w:r>
      <w:proofErr w:type="spellEnd"/>
      <w:r w:rsidRPr="0086428C">
        <w:rPr>
          <w:b/>
          <w:color w:val="000000"/>
        </w:rPr>
        <w:t>». Дети исполняют танец «Воды» с участием героя «</w:t>
      </w:r>
      <w:proofErr w:type="spellStart"/>
      <w:r w:rsidRPr="0086428C">
        <w:rPr>
          <w:b/>
          <w:color w:val="000000"/>
        </w:rPr>
        <w:t>Мойдодыра</w:t>
      </w:r>
      <w:proofErr w:type="spellEnd"/>
      <w:r w:rsidRPr="0086428C">
        <w:rPr>
          <w:b/>
          <w:color w:val="000000"/>
        </w:rPr>
        <w:t xml:space="preserve">». </w:t>
      </w:r>
      <w:r w:rsidRPr="0086428C">
        <w:rPr>
          <w:color w:val="000000"/>
        </w:rPr>
        <w:t>Команда определяет, из какого произведения танцующий герой. Называют автора произведения. (К. Чуковский).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 xml:space="preserve">Далее, каждой команде предлагается продолжить строчки из </w:t>
      </w:r>
      <w:proofErr w:type="gramStart"/>
      <w:r w:rsidRPr="0086428C">
        <w:rPr>
          <w:color w:val="000000"/>
        </w:rPr>
        <w:t>стихотворения :</w:t>
      </w:r>
      <w:proofErr w:type="gramEnd"/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Одеяло убежало………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Я за свечку……</w:t>
      </w:r>
      <w:proofErr w:type="gramStart"/>
      <w:r w:rsidRPr="0086428C">
        <w:rPr>
          <w:color w:val="000000"/>
        </w:rPr>
        <w:t>…….</w:t>
      </w:r>
      <w:proofErr w:type="gramEnd"/>
      <w:r w:rsidRPr="0086428C">
        <w:rPr>
          <w:color w:val="000000"/>
        </w:rPr>
        <w:t>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Вдруг из маминой, из спальни</w:t>
      </w:r>
      <w:proofErr w:type="gramStart"/>
      <w:r w:rsidRPr="0086428C">
        <w:rPr>
          <w:color w:val="000000"/>
        </w:rPr>
        <w:t>…….</w:t>
      </w:r>
      <w:proofErr w:type="gramEnd"/>
      <w:r w:rsidRPr="0086428C">
        <w:rPr>
          <w:color w:val="000000"/>
        </w:rPr>
        <w:t>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Я – великий умывальник</w:t>
      </w:r>
      <w:proofErr w:type="gramStart"/>
      <w:r w:rsidRPr="0086428C">
        <w:rPr>
          <w:color w:val="000000"/>
        </w:rPr>
        <w:t>…….</w:t>
      </w:r>
      <w:proofErr w:type="gramEnd"/>
      <w:r w:rsidRPr="0086428C">
        <w:rPr>
          <w:color w:val="000000"/>
        </w:rPr>
        <w:t>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Моем-моем трубочиста………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428C">
        <w:rPr>
          <w:color w:val="000000"/>
        </w:rPr>
        <w:t>Тут и мыло подскочило…….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Участники каждой из команд</w:t>
      </w:r>
      <w:r w:rsidRPr="0086428C">
        <w:rPr>
          <w:color w:val="000000"/>
        </w:rPr>
        <w:t xml:space="preserve">, могут получить дополнительный балл за произнесение гимна воде из </w:t>
      </w:r>
      <w:proofErr w:type="spellStart"/>
      <w:r w:rsidRPr="0086428C">
        <w:rPr>
          <w:color w:val="000000"/>
        </w:rPr>
        <w:t>стихотоврения</w:t>
      </w:r>
      <w:proofErr w:type="spellEnd"/>
      <w:r w:rsidRPr="0086428C">
        <w:rPr>
          <w:color w:val="000000"/>
        </w:rPr>
        <w:t>: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E3137"/>
        </w:rPr>
      </w:pPr>
      <w:r w:rsidRPr="0086428C">
        <w:rPr>
          <w:i/>
          <w:color w:val="2E3137"/>
        </w:rPr>
        <w:t xml:space="preserve">Да здравствует мыло </w:t>
      </w:r>
      <w:proofErr w:type="gramStart"/>
      <w:r w:rsidRPr="0086428C">
        <w:rPr>
          <w:i/>
          <w:color w:val="2E3137"/>
        </w:rPr>
        <w:t>душистое,</w:t>
      </w:r>
      <w:r w:rsidRPr="0086428C">
        <w:rPr>
          <w:i/>
          <w:color w:val="2E3137"/>
        </w:rPr>
        <w:br/>
        <w:t>И</w:t>
      </w:r>
      <w:proofErr w:type="gramEnd"/>
      <w:r w:rsidRPr="0086428C">
        <w:rPr>
          <w:i/>
          <w:color w:val="2E3137"/>
        </w:rPr>
        <w:t xml:space="preserve"> полотенце пушистое,</w:t>
      </w:r>
      <w:r w:rsidRPr="0086428C">
        <w:rPr>
          <w:i/>
          <w:color w:val="2E3137"/>
        </w:rPr>
        <w:br/>
        <w:t>И зубной порошок,</w:t>
      </w:r>
      <w:r w:rsidRPr="0086428C">
        <w:rPr>
          <w:i/>
          <w:color w:val="2E3137"/>
        </w:rPr>
        <w:br/>
        <w:t>И густой гребешок!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E3137"/>
        </w:rPr>
      </w:pPr>
      <w:r w:rsidRPr="0086428C">
        <w:rPr>
          <w:i/>
          <w:color w:val="2E3137"/>
        </w:rPr>
        <w:t xml:space="preserve">Давайте же мыться, </w:t>
      </w:r>
      <w:proofErr w:type="gramStart"/>
      <w:r w:rsidRPr="0086428C">
        <w:rPr>
          <w:i/>
          <w:color w:val="2E3137"/>
        </w:rPr>
        <w:t>плескаться,</w:t>
      </w:r>
      <w:r w:rsidRPr="0086428C">
        <w:rPr>
          <w:i/>
          <w:color w:val="2E3137"/>
        </w:rPr>
        <w:br/>
        <w:t>Купаться</w:t>
      </w:r>
      <w:proofErr w:type="gramEnd"/>
      <w:r w:rsidRPr="0086428C">
        <w:rPr>
          <w:i/>
          <w:color w:val="2E3137"/>
        </w:rPr>
        <w:t>, нырять, кувыркаться</w:t>
      </w:r>
      <w:r w:rsidRPr="0086428C">
        <w:rPr>
          <w:i/>
          <w:color w:val="2E3137"/>
        </w:rPr>
        <w:br/>
        <w:t>В ушате, в корыте, в лохани,</w:t>
      </w:r>
      <w:r w:rsidRPr="0086428C">
        <w:rPr>
          <w:i/>
          <w:color w:val="2E3137"/>
        </w:rPr>
        <w:br/>
        <w:t>В реке, в ручейке, в океане, —</w:t>
      </w:r>
    </w:p>
    <w:p w:rsidR="002B6468" w:rsidRPr="0086428C" w:rsidRDefault="002B6468" w:rsidP="002B646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E3137"/>
        </w:rPr>
      </w:pPr>
      <w:r w:rsidRPr="0086428C">
        <w:rPr>
          <w:i/>
          <w:color w:val="2E3137"/>
        </w:rPr>
        <w:t xml:space="preserve">И в ванне, и в </w:t>
      </w:r>
      <w:proofErr w:type="gramStart"/>
      <w:r w:rsidRPr="0086428C">
        <w:rPr>
          <w:i/>
          <w:color w:val="2E3137"/>
        </w:rPr>
        <w:t>бане,</w:t>
      </w:r>
      <w:r w:rsidRPr="0086428C">
        <w:rPr>
          <w:i/>
          <w:color w:val="2E3137"/>
        </w:rPr>
        <w:br/>
        <w:t>Всегда</w:t>
      </w:r>
      <w:proofErr w:type="gramEnd"/>
      <w:r w:rsidRPr="0086428C">
        <w:rPr>
          <w:i/>
          <w:color w:val="2E3137"/>
        </w:rPr>
        <w:t xml:space="preserve"> и везде —</w:t>
      </w:r>
      <w:r w:rsidRPr="0086428C">
        <w:rPr>
          <w:i/>
          <w:color w:val="2E3137"/>
        </w:rPr>
        <w:br/>
        <w:t>Вечная слава воде!</w:t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6428C">
        <w:rPr>
          <w:b/>
          <w:color w:val="000000"/>
        </w:rPr>
        <w:t>Конкурс 4. «Выставка книг».</w:t>
      </w:r>
      <w:r>
        <w:rPr>
          <w:color w:val="000000"/>
        </w:rPr>
        <w:t xml:space="preserve"> Команда определяет автора книг, предложенных на выставке. (</w:t>
      </w: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 xml:space="preserve">). Предлагается прочитать стихотворения </w:t>
      </w: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 xml:space="preserve"> из серии «Игрушки».</w:t>
      </w:r>
    </w:p>
    <w:p w:rsidR="002B6468" w:rsidRPr="00B21E36" w:rsidRDefault="002B6468" w:rsidP="002B6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E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Конкурс для болельщиков</w:t>
      </w:r>
      <w:r w:rsidRPr="00B21E36">
        <w:rPr>
          <w:rFonts w:ascii="Times New Roman" w:hAnsi="Times New Roman" w:cs="Times New Roman"/>
          <w:color w:val="000000"/>
          <w:sz w:val="24"/>
          <w:szCs w:val="24"/>
        </w:rPr>
        <w:t xml:space="preserve"> (презентация «Сказочные герои»).</w:t>
      </w:r>
      <w:r w:rsidRPr="00B21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6468" w:rsidRPr="00B21E36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6468" w:rsidRPr="003645B7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5B7">
        <w:rPr>
          <w:rFonts w:ascii="Times New Roman" w:hAnsi="Times New Roman" w:cs="Times New Roman"/>
          <w:b/>
          <w:i/>
          <w:sz w:val="24"/>
          <w:szCs w:val="24"/>
        </w:rPr>
        <w:t>Чтоб героев книг узнать-</w:t>
      </w:r>
    </w:p>
    <w:p w:rsidR="002B6468" w:rsidRPr="003645B7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5B7">
        <w:rPr>
          <w:rFonts w:ascii="Times New Roman" w:hAnsi="Times New Roman" w:cs="Times New Roman"/>
          <w:b/>
          <w:i/>
          <w:sz w:val="24"/>
          <w:szCs w:val="24"/>
        </w:rPr>
        <w:t>Надо книги всем читать.</w:t>
      </w:r>
    </w:p>
    <w:p w:rsidR="002B6468" w:rsidRPr="003645B7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5B7">
        <w:rPr>
          <w:rFonts w:ascii="Times New Roman" w:hAnsi="Times New Roman" w:cs="Times New Roman"/>
          <w:b/>
          <w:i/>
          <w:sz w:val="24"/>
          <w:szCs w:val="24"/>
        </w:rPr>
        <w:t>Дружно вместе вспоминайте,</w:t>
      </w:r>
    </w:p>
    <w:p w:rsidR="002B6468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5B7">
        <w:rPr>
          <w:rFonts w:ascii="Times New Roman" w:hAnsi="Times New Roman" w:cs="Times New Roman"/>
          <w:b/>
          <w:i/>
          <w:sz w:val="24"/>
          <w:szCs w:val="24"/>
        </w:rPr>
        <w:t>И ответ нам называйте!</w:t>
      </w:r>
    </w:p>
    <w:p w:rsidR="002B6468" w:rsidRPr="00B21E36" w:rsidRDefault="002B6468" w:rsidP="002B6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6468" w:rsidRPr="00B21E36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proofErr w:type="gramStart"/>
      <w:r w:rsidRPr="00B21E36">
        <w:rPr>
          <w:b/>
          <w:color w:val="000000"/>
        </w:rPr>
        <w:t>Конкурс  5</w:t>
      </w:r>
      <w:proofErr w:type="gramEnd"/>
      <w:r w:rsidRPr="00B21E36">
        <w:rPr>
          <w:b/>
          <w:color w:val="000000"/>
        </w:rPr>
        <w:t xml:space="preserve"> «Сказочная мозаика»</w:t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«Сказочная рыбалка» (для детей) - выловить с помощью магнитной удочки разрезные картинки и собрать их в единый сюжет. Определить, к какой сказке относится данный сюжет.</w:t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- «Сказочные </w:t>
      </w:r>
      <w:proofErr w:type="spellStart"/>
      <w:r>
        <w:rPr>
          <w:color w:val="000000"/>
        </w:rPr>
        <w:t>пазлы</w:t>
      </w:r>
      <w:proofErr w:type="spellEnd"/>
      <w:r>
        <w:rPr>
          <w:color w:val="000000"/>
        </w:rPr>
        <w:t xml:space="preserve">» (для взрослых) -  определить последовательность сказки путем сложения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>. Назвать сказку.</w:t>
      </w:r>
    </w:p>
    <w:p w:rsidR="002B6468" w:rsidRPr="00B21E36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B21E36">
        <w:rPr>
          <w:b/>
          <w:color w:val="000000"/>
        </w:rPr>
        <w:t>Подведение итогов досуга-конкурса «Самая читающая семья»</w:t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Команды выполнили задания всех 5 конкурсов. Просим жюри подвести итог литературного соревнования.</w:t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Выступление детей (танец).</w:t>
      </w:r>
    </w:p>
    <w:p w:rsidR="002B6468" w:rsidRPr="00B21E36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Награждение команд.</w:t>
      </w:r>
    </w:p>
    <w:p w:rsidR="002B6468" w:rsidRPr="00B21E36" w:rsidRDefault="002B6468" w:rsidP="002B6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Книга научит, </w:t>
      </w:r>
      <w:proofErr w:type="gramStart"/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книга  расскажет</w:t>
      </w:r>
      <w:proofErr w:type="gramEnd"/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Книга подскажет, как поступать.</w:t>
      </w:r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Значит нам нужно, очень всем нужно,</w:t>
      </w:r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Умные, добрые книжки читать!</w:t>
      </w:r>
    </w:p>
    <w:p w:rsidR="002B6468" w:rsidRDefault="002B6468" w:rsidP="002B6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B6468" w:rsidRPr="00B21E36" w:rsidRDefault="002B6468" w:rsidP="002B6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 До свидания, до новых встреч!</w:t>
      </w:r>
    </w:p>
    <w:p w:rsidR="002B6468" w:rsidRDefault="002B6468" w:rsidP="002B6468">
      <w:pPr>
        <w:rPr>
          <w:rFonts w:ascii="Times New Roman" w:hAnsi="Times New Roman" w:cs="Times New Roman"/>
          <w:sz w:val="24"/>
          <w:szCs w:val="24"/>
        </w:rPr>
      </w:pPr>
    </w:p>
    <w:p w:rsidR="002B6468" w:rsidRPr="00196D81" w:rsidRDefault="002B6468" w:rsidP="002B6468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B6468" w:rsidRDefault="002B6468" w:rsidP="002B646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1E588F" w:rsidRDefault="001E588F">
      <w:bookmarkStart w:id="0" w:name="_GoBack"/>
      <w:bookmarkEnd w:id="0"/>
    </w:p>
    <w:sectPr w:rsidR="001E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68"/>
    <w:rsid w:val="001E588F"/>
    <w:rsid w:val="002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060C-08E1-4C83-AA65-F7B21A0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2018-09-09T10:44:00Z</dcterms:created>
  <dcterms:modified xsi:type="dcterms:W3CDTF">2018-09-09T10:45:00Z</dcterms:modified>
</cp:coreProperties>
</file>