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376" w:rsidRPr="00E42376" w:rsidRDefault="00E42376" w:rsidP="00E42376"/>
    <w:p w:rsidR="00E42376" w:rsidRPr="00E42376" w:rsidRDefault="00256683" w:rsidP="00256683">
      <w:pPr>
        <w:jc w:val="center"/>
      </w:pPr>
      <w:r>
        <w:rPr>
          <w:noProof/>
          <w:lang w:eastAsia="ru-RU"/>
        </w:rPr>
        <w:drawing>
          <wp:inline distT="0" distB="0" distL="0" distR="0" wp14:anchorId="4F0723C9" wp14:editId="5FF4A897">
            <wp:extent cx="3436620" cy="25984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39194" cy="260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376" w:rsidRPr="00E42376" w:rsidRDefault="00E42376" w:rsidP="00E42376"/>
    <w:p w:rsidR="00E42376" w:rsidRPr="00E42376" w:rsidRDefault="00256683" w:rsidP="00E4237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1765C" wp14:editId="39C67F77">
                <wp:simplePos x="0" y="0"/>
                <wp:positionH relativeFrom="column">
                  <wp:posOffset>-66675</wp:posOffset>
                </wp:positionH>
                <wp:positionV relativeFrom="paragraph">
                  <wp:posOffset>261620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2376" w:rsidRPr="00256683" w:rsidRDefault="00E42376" w:rsidP="00E42376">
                            <w:pPr>
                              <w:tabs>
                                <w:tab w:val="left" w:pos="1776"/>
                              </w:tabs>
                              <w:jc w:val="center"/>
                              <w:rPr>
                                <w:b/>
                                <w:color w:val="4F81BD" w:themeColor="accent1"/>
                                <w:sz w:val="56"/>
                                <w:szCs w:val="5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256683">
                              <w:rPr>
                                <w:b/>
                                <w:color w:val="4F81BD" w:themeColor="accent1"/>
                                <w:sz w:val="56"/>
                                <w:szCs w:val="5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Игры и </w:t>
                            </w:r>
                            <w:r w:rsidRPr="00256683">
                              <w:rPr>
                                <w:b/>
                                <w:color w:val="4F81BD" w:themeColor="accent1"/>
                                <w:sz w:val="56"/>
                                <w:szCs w:val="5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упражнения</w:t>
                            </w:r>
                            <w:r w:rsidRPr="00256683">
                              <w:rPr>
                                <w:b/>
                                <w:color w:val="4F81BD" w:themeColor="accent1"/>
                                <w:sz w:val="56"/>
                                <w:szCs w:val="5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на развитие познавательных процессов у дете</w:t>
                            </w:r>
                            <w:r w:rsidR="002B6230" w:rsidRPr="00256683">
                              <w:rPr>
                                <w:b/>
                                <w:color w:val="4F81BD" w:themeColor="accent1"/>
                                <w:sz w:val="56"/>
                                <w:szCs w:val="5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й</w:t>
                            </w:r>
                            <w:r w:rsidRPr="00256683">
                              <w:rPr>
                                <w:b/>
                                <w:color w:val="4F81BD" w:themeColor="accent1"/>
                                <w:sz w:val="56"/>
                                <w:szCs w:val="5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старшей группы компенсирующей направленности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Inflat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5.25pt;margin-top:20.6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" filled="f" stroked="f">
                <v:textbox style="mso-fit-shape-to-text:t">
                  <w:txbxContent>
                    <w:p w:rsidR="00E42376" w:rsidRPr="00256683" w:rsidRDefault="00E42376" w:rsidP="00E42376">
                      <w:pPr>
                        <w:tabs>
                          <w:tab w:val="left" w:pos="1776"/>
                        </w:tabs>
                        <w:jc w:val="center"/>
                        <w:rPr>
                          <w:b/>
                          <w:color w:val="4F81BD" w:themeColor="accent1"/>
                          <w:sz w:val="56"/>
                          <w:szCs w:val="5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olor w:val="4F81BD" w:themeColor="accent1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256683">
                        <w:rPr>
                          <w:b/>
                          <w:color w:val="4F81BD" w:themeColor="accent1"/>
                          <w:sz w:val="56"/>
                          <w:szCs w:val="5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Игры и </w:t>
                      </w:r>
                      <w:r w:rsidRPr="00256683">
                        <w:rPr>
                          <w:b/>
                          <w:color w:val="4F81BD" w:themeColor="accent1"/>
                          <w:sz w:val="56"/>
                          <w:szCs w:val="5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упражнения</w:t>
                      </w:r>
                      <w:r w:rsidRPr="00256683">
                        <w:rPr>
                          <w:b/>
                          <w:color w:val="4F81BD" w:themeColor="accent1"/>
                          <w:sz w:val="56"/>
                          <w:szCs w:val="5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на развитие познавательных процессов у дете</w:t>
                      </w:r>
                      <w:r w:rsidR="002B6230" w:rsidRPr="00256683">
                        <w:rPr>
                          <w:b/>
                          <w:color w:val="4F81BD" w:themeColor="accent1"/>
                          <w:sz w:val="56"/>
                          <w:szCs w:val="5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й</w:t>
                      </w:r>
                      <w:r w:rsidRPr="00256683">
                        <w:rPr>
                          <w:b/>
                          <w:color w:val="4F81BD" w:themeColor="accent1"/>
                          <w:sz w:val="56"/>
                          <w:szCs w:val="5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старшей группы компенсирующей направленности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E42376" w:rsidRPr="00E42376" w:rsidRDefault="00E42376" w:rsidP="00E42376"/>
    <w:p w:rsidR="00E42376" w:rsidRPr="00E42376" w:rsidRDefault="00E42376" w:rsidP="00E42376"/>
    <w:p w:rsidR="00E42376" w:rsidRPr="00E42376" w:rsidRDefault="00E42376" w:rsidP="00256683">
      <w:pPr>
        <w:jc w:val="center"/>
      </w:pPr>
    </w:p>
    <w:p w:rsidR="00E42376" w:rsidRPr="00E42376" w:rsidRDefault="00E42376" w:rsidP="00E42376"/>
    <w:p w:rsidR="00E42376" w:rsidRPr="00E42376" w:rsidRDefault="00E42376" w:rsidP="00E42376"/>
    <w:p w:rsidR="00E42376" w:rsidRPr="00E42376" w:rsidRDefault="00E42376" w:rsidP="00E42376"/>
    <w:p w:rsidR="002B6230" w:rsidRPr="002B6230" w:rsidRDefault="002B6230" w:rsidP="00256683">
      <w:pPr>
        <w:tabs>
          <w:tab w:val="left" w:pos="3924"/>
        </w:tabs>
      </w:pPr>
    </w:p>
    <w:p w:rsidR="002B6230" w:rsidRPr="002B6230" w:rsidRDefault="002B6230" w:rsidP="002B6230"/>
    <w:p w:rsidR="002B6230" w:rsidRDefault="002B6230" w:rsidP="000D3861">
      <w:pPr>
        <w:jc w:val="center"/>
      </w:pPr>
    </w:p>
    <w:p w:rsidR="00256683" w:rsidRDefault="002B6230">
      <w:pPr>
        <w:tabs>
          <w:tab w:val="left" w:pos="2304"/>
        </w:tabs>
      </w:pPr>
      <w:r>
        <w:tab/>
      </w:r>
    </w:p>
    <w:p w:rsidR="00256683" w:rsidRDefault="00256683">
      <w:pPr>
        <w:tabs>
          <w:tab w:val="left" w:pos="2304"/>
        </w:tabs>
      </w:pPr>
    </w:p>
    <w:p w:rsidR="00256683" w:rsidRDefault="00256683">
      <w:pPr>
        <w:tabs>
          <w:tab w:val="left" w:pos="2304"/>
        </w:tabs>
      </w:pPr>
    </w:p>
    <w:p w:rsidR="00256683" w:rsidRDefault="00256683">
      <w:pPr>
        <w:tabs>
          <w:tab w:val="left" w:pos="2304"/>
        </w:tabs>
      </w:pPr>
    </w:p>
    <w:p w:rsidR="00256683" w:rsidRDefault="00256683">
      <w:pPr>
        <w:tabs>
          <w:tab w:val="left" w:pos="2304"/>
        </w:tabs>
      </w:pPr>
    </w:p>
    <w:p w:rsidR="00256683" w:rsidRDefault="00256683">
      <w:pPr>
        <w:tabs>
          <w:tab w:val="left" w:pos="2304"/>
        </w:tabs>
      </w:pPr>
      <w:bookmarkStart w:id="0" w:name="_GoBack"/>
      <w:bookmarkEnd w:id="0"/>
    </w:p>
    <w:p w:rsidR="00256683" w:rsidRDefault="00256683">
      <w:pPr>
        <w:tabs>
          <w:tab w:val="left" w:pos="2304"/>
        </w:tabs>
      </w:pPr>
    </w:p>
    <w:tbl>
      <w:tblPr>
        <w:tblpPr w:leftFromText="180" w:rightFromText="180" w:vertAnchor="text" w:tblpX="-176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383"/>
        <w:gridCol w:w="7122"/>
      </w:tblGrid>
      <w:tr w:rsidR="00256683" w:rsidRPr="009364F2" w:rsidTr="00D82496">
        <w:trPr>
          <w:trHeight w:val="825"/>
        </w:trPr>
        <w:tc>
          <w:tcPr>
            <w:tcW w:w="1560" w:type="dxa"/>
          </w:tcPr>
          <w:p w:rsidR="00256683" w:rsidRPr="00E42376" w:rsidRDefault="00256683" w:rsidP="00D8249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</w:t>
            </w:r>
            <w:r w:rsidRPr="00E42376">
              <w:rPr>
                <w:b/>
                <w:sz w:val="28"/>
                <w:szCs w:val="28"/>
              </w:rPr>
              <w:t>есяц</w:t>
            </w:r>
          </w:p>
        </w:tc>
        <w:tc>
          <w:tcPr>
            <w:tcW w:w="1383" w:type="dxa"/>
          </w:tcPr>
          <w:p w:rsidR="00256683" w:rsidRPr="00E42376" w:rsidRDefault="00256683" w:rsidP="00D8249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Pr="00E42376">
              <w:rPr>
                <w:b/>
                <w:sz w:val="28"/>
                <w:szCs w:val="28"/>
              </w:rPr>
              <w:t>еделя</w:t>
            </w:r>
          </w:p>
        </w:tc>
        <w:tc>
          <w:tcPr>
            <w:tcW w:w="7122" w:type="dxa"/>
          </w:tcPr>
          <w:p w:rsidR="00256683" w:rsidRPr="00E42376" w:rsidRDefault="00256683" w:rsidP="00D8249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игр и упражнений на развитие внимания, памяти, мышления, воображения.</w:t>
            </w:r>
          </w:p>
          <w:p w:rsidR="00256683" w:rsidRPr="00E42376" w:rsidRDefault="00256683" w:rsidP="00D8249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256683" w:rsidRPr="009364F2" w:rsidTr="00D824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683" w:rsidRPr="009364F2" w:rsidRDefault="00256683" w:rsidP="00D8249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56683" w:rsidRPr="009364F2" w:rsidRDefault="00256683" w:rsidP="00D8249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6683" w:rsidRPr="009364F2" w:rsidRDefault="00256683" w:rsidP="00D8249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256683" w:rsidRPr="00E42376" w:rsidTr="00D824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37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376">
              <w:rPr>
                <w:rFonts w:ascii="Times New Roman" w:hAnsi="Times New Roman"/>
                <w:sz w:val="24"/>
                <w:szCs w:val="24"/>
              </w:rPr>
              <w:t>3неделя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3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Что лишнее”.</w:t>
            </w:r>
            <w:r w:rsidRPr="00E4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Выбрать из нескольких карточек с картинками изображение с лишним предметом.</w:t>
            </w:r>
          </w:p>
        </w:tc>
      </w:tr>
      <w:tr w:rsidR="00256683" w:rsidRPr="00E42376" w:rsidTr="00D824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37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3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“Опиши словами</w:t>
            </w:r>
            <w:r w:rsidRPr="002577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E423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577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Открывая карточку с картинкой, и не показывая ее другим игрокам нужно постараться описать словами, что изображено у тебя на картинке, при этом </w:t>
            </w:r>
            <w:proofErr w:type="gramStart"/>
            <w:r w:rsidRPr="002577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 название</w:t>
            </w:r>
            <w:proofErr w:type="gramEnd"/>
            <w:r w:rsidRPr="002577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предмета называть нельзя.</w:t>
            </w:r>
          </w:p>
        </w:tc>
      </w:tr>
      <w:tr w:rsidR="00256683" w:rsidRPr="00E42376" w:rsidTr="00D824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2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37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376">
              <w:rPr>
                <w:rFonts w:ascii="Times New Roman" w:hAnsi="Times New Roman"/>
                <w:sz w:val="24"/>
                <w:szCs w:val="24"/>
              </w:rPr>
              <w:t>1неделя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7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Нравится - не нравится”.</w:t>
            </w:r>
            <w:r w:rsidRPr="002577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Можно играть с карточками, а можно словесно. Выбираем предмет, или явление и </w:t>
            </w:r>
            <w:proofErr w:type="gramStart"/>
            <w:r w:rsidRPr="002577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рассказываем</w:t>
            </w:r>
            <w:proofErr w:type="gramEnd"/>
            <w:r w:rsidRPr="002577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что именно нравится, а что нет, то есть оцениваем предмет. </w:t>
            </w:r>
            <w:proofErr w:type="gramStart"/>
            <w:r w:rsidRPr="002577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Например, картинка кошки: нравится - мягкая, приятная на ощупь, </w:t>
            </w:r>
            <w:proofErr w:type="spellStart"/>
            <w:r w:rsidRPr="002577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игручая</w:t>
            </w:r>
            <w:proofErr w:type="spellEnd"/>
            <w:r w:rsidRPr="002577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ловит мышей…; не нравится - царапается, убегает и т.д.</w:t>
            </w:r>
            <w:proofErr w:type="gramEnd"/>
          </w:p>
        </w:tc>
      </w:tr>
      <w:tr w:rsidR="00256683" w:rsidRPr="00E42376" w:rsidTr="00D824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98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376">
              <w:rPr>
                <w:rFonts w:ascii="Times New Roman" w:hAnsi="Times New Roman"/>
                <w:sz w:val="24"/>
                <w:szCs w:val="24"/>
              </w:rPr>
              <w:t>2неделя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7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“</w:t>
            </w:r>
            <w:proofErr w:type="gramStart"/>
            <w:r w:rsidRPr="002577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Назови</w:t>
            </w:r>
            <w:proofErr w:type="gramEnd"/>
            <w:r w:rsidRPr="002577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одним словом”.</w:t>
            </w:r>
            <w:r w:rsidRPr="002577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Называем несколько предметов одним словом</w:t>
            </w:r>
            <w:proofErr w:type="gramStart"/>
            <w:r w:rsidRPr="002577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577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77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2577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апример, при названных словах тарелка, чашка, ложка - нужно озвучить слово “посуда”.</w:t>
            </w:r>
          </w:p>
        </w:tc>
      </w:tr>
      <w:tr w:rsidR="00256683" w:rsidRPr="00E42376" w:rsidTr="00D824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376">
              <w:rPr>
                <w:rFonts w:ascii="Times New Roman" w:hAnsi="Times New Roman"/>
                <w:sz w:val="24"/>
                <w:szCs w:val="24"/>
              </w:rPr>
              <w:t>3неделя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7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“Бывает - не бывает”.</w:t>
            </w:r>
            <w:r w:rsidRPr="002577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Вариант игры “съедобное </w:t>
            </w:r>
            <w:proofErr w:type="gramStart"/>
            <w:r w:rsidRPr="002577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2577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съедобное”. Бросаем мяч и говорим правду либо небылицы. При правильной фразе ребенок мяч ловит, при обнаружении ошибки - нужно мяч отбросить. Примерные небылицы: самолет плывет по морю, квадратный мячик, соленый сахар.</w:t>
            </w:r>
          </w:p>
        </w:tc>
      </w:tr>
      <w:tr w:rsidR="00256683" w:rsidRPr="00E42376" w:rsidTr="00D824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37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7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“Отвечаем быстро”.</w:t>
            </w:r>
            <w:r w:rsidRPr="002577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Тоже игра с мячом. Взрослый бросает мяч ребенку с названием предметов (существительным), а ребенок должен быстро назвать прилагательное. Можно </w:t>
            </w:r>
            <w:proofErr w:type="gramStart"/>
            <w:r w:rsidRPr="002577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договорится</w:t>
            </w:r>
            <w:proofErr w:type="gramEnd"/>
            <w:r w:rsidRPr="002577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что малыш будет называть только цвета предметов. Например: огурец - зеленый, солнце - желтое, потолок - белый</w:t>
            </w:r>
            <w:proofErr w:type="gramStart"/>
            <w:r w:rsidRPr="002577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 К</w:t>
            </w:r>
            <w:proofErr w:type="gramEnd"/>
            <w:r w:rsidRPr="002577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 вариант, можно игру усложнить: взрослый будет говорить то существительные, то прилагательные по очереди. Если игрок сказал ответ невпопад, и он не соответствует действительности - родитель и ребенок меняются местами.</w:t>
            </w:r>
          </w:p>
        </w:tc>
      </w:tr>
      <w:tr w:rsidR="00256683" w:rsidRPr="00E42376" w:rsidTr="00D824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37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37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7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77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"Кто кем (чем) будет?" </w:t>
            </w:r>
          </w:p>
          <w:p w:rsidR="00256683" w:rsidRPr="00E42376" w:rsidRDefault="00256683" w:rsidP="00D824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2376">
              <w:rPr>
                <w:rFonts w:ascii="Times New Roman" w:hAnsi="Times New Roman"/>
                <w:sz w:val="24"/>
                <w:szCs w:val="24"/>
              </w:rPr>
              <w:t xml:space="preserve">Задавайте друг другу вопросы, следите, чтобы ребенок, отвечая на вопрос, грамотно склонял имена существительные. </w:t>
            </w:r>
            <w:r w:rsidRPr="00E42376">
              <w:rPr>
                <w:rFonts w:ascii="Times New Roman" w:hAnsi="Times New Roman"/>
                <w:sz w:val="24"/>
                <w:szCs w:val="24"/>
              </w:rPr>
              <w:br/>
            </w:r>
            <w:r w:rsidRPr="00E42376">
              <w:rPr>
                <w:rFonts w:ascii="Times New Roman" w:hAnsi="Times New Roman"/>
                <w:sz w:val="24"/>
                <w:szCs w:val="24"/>
              </w:rPr>
              <w:br/>
              <w:t xml:space="preserve">Кем будет яйцо? (может быть птенцом, крокодилом, черепахой, змеей.) </w:t>
            </w:r>
            <w:r w:rsidRPr="00E42376">
              <w:rPr>
                <w:rFonts w:ascii="Times New Roman" w:hAnsi="Times New Roman"/>
                <w:sz w:val="24"/>
                <w:szCs w:val="24"/>
              </w:rPr>
              <w:br/>
              <w:t xml:space="preserve">- цыпленок - петухом; </w:t>
            </w:r>
            <w:r w:rsidRPr="00E42376">
              <w:rPr>
                <w:rFonts w:ascii="Times New Roman" w:hAnsi="Times New Roman"/>
                <w:sz w:val="24"/>
                <w:szCs w:val="24"/>
              </w:rPr>
              <w:br/>
              <w:t xml:space="preserve">- мальчик - мужчиной; </w:t>
            </w:r>
            <w:r w:rsidRPr="00E42376">
              <w:rPr>
                <w:rFonts w:ascii="Times New Roman" w:hAnsi="Times New Roman"/>
                <w:sz w:val="24"/>
                <w:szCs w:val="24"/>
              </w:rPr>
              <w:br/>
              <w:t>- теленок - коровой или быком - бумага - книгой</w:t>
            </w:r>
            <w:r w:rsidRPr="00E42376">
              <w:rPr>
                <w:rFonts w:ascii="Times New Roman" w:hAnsi="Times New Roman"/>
                <w:sz w:val="24"/>
                <w:szCs w:val="24"/>
              </w:rPr>
              <w:br/>
              <w:t xml:space="preserve">- снег </w:t>
            </w:r>
            <w:proofErr w:type="gramStart"/>
            <w:r w:rsidRPr="00E42376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E42376">
              <w:rPr>
                <w:rFonts w:ascii="Times New Roman" w:hAnsi="Times New Roman"/>
                <w:sz w:val="24"/>
                <w:szCs w:val="24"/>
              </w:rPr>
              <w:t xml:space="preserve">одой </w:t>
            </w:r>
            <w:r w:rsidRPr="00E42376">
              <w:rPr>
                <w:rFonts w:ascii="Times New Roman" w:hAnsi="Times New Roman"/>
                <w:sz w:val="24"/>
                <w:szCs w:val="24"/>
              </w:rPr>
              <w:br/>
              <w:t>- вода - льдом</w:t>
            </w:r>
            <w:r w:rsidRPr="00E42376">
              <w:rPr>
                <w:rFonts w:ascii="Times New Roman" w:hAnsi="Times New Roman"/>
                <w:sz w:val="24"/>
                <w:szCs w:val="24"/>
              </w:rPr>
              <w:br/>
              <w:t>- семечко - цветком</w:t>
            </w:r>
            <w:r w:rsidRPr="00E42376">
              <w:rPr>
                <w:rFonts w:ascii="Times New Roman" w:hAnsi="Times New Roman"/>
                <w:sz w:val="24"/>
                <w:szCs w:val="24"/>
              </w:rPr>
              <w:br/>
              <w:t xml:space="preserve">- мука – блинчиками и т. д. </w:t>
            </w:r>
          </w:p>
        </w:tc>
      </w:tr>
      <w:tr w:rsidR="00256683" w:rsidRPr="00E42376" w:rsidTr="00D824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37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83" w:rsidRPr="00E42376" w:rsidRDefault="00256683" w:rsidP="00D82496">
            <w:pPr>
              <w:pStyle w:val="titlemain2"/>
              <w:spacing w:before="0" w:beforeAutospacing="0" w:after="0" w:afterAutospacing="0"/>
              <w:rPr>
                <w:b/>
              </w:rPr>
            </w:pPr>
            <w:r w:rsidRPr="00E42376">
              <w:rPr>
                <w:b/>
              </w:rPr>
              <w:t xml:space="preserve">"Какое что бывает?". </w:t>
            </w:r>
          </w:p>
          <w:p w:rsidR="00256683" w:rsidRPr="00E42376" w:rsidRDefault="00256683" w:rsidP="00D82496">
            <w:pPr>
              <w:pStyle w:val="a3"/>
              <w:spacing w:before="0" w:beforeAutospacing="0" w:after="0" w:afterAutospacing="0"/>
            </w:pPr>
            <w:r w:rsidRPr="00E42376">
              <w:t xml:space="preserve">Играя в эту игру, дети научатся сравнивать, обобщать свойства предметов и, наконец, понимать значение таких понятий как высота, ширина, длина; классифицировать предметы по форме, размеру, цвету. Сначала вопросы задает взрослый, а ребенок отвечает. Потом нужно дать возможность ребенку проявить себя. </w:t>
            </w:r>
          </w:p>
          <w:p w:rsidR="00256683" w:rsidRPr="00E42376" w:rsidRDefault="00256683" w:rsidP="00D82496">
            <w:pPr>
              <w:pStyle w:val="a3"/>
              <w:spacing w:before="0" w:beforeAutospacing="0" w:after="0" w:afterAutospacing="0"/>
            </w:pPr>
            <w:r w:rsidRPr="00E42376">
              <w:t xml:space="preserve">Примеры: </w:t>
            </w:r>
            <w:r w:rsidRPr="00E42376">
              <w:br/>
            </w:r>
            <w:r w:rsidRPr="00E42376">
              <w:lastRenderedPageBreak/>
              <w:t xml:space="preserve">- Что бывает высоким? (дерево, столб, человек, дом). Здесь уместно спросить, что выше - дерево или дом; человек или столб. </w:t>
            </w:r>
            <w:r w:rsidRPr="00E42376">
              <w:br/>
              <w:t xml:space="preserve">- Что бывает длинным? (коротким) </w:t>
            </w:r>
            <w:r w:rsidRPr="00E42376">
              <w:br/>
              <w:t xml:space="preserve">- Что бывает широким (узким)? </w:t>
            </w:r>
            <w:r w:rsidRPr="00E42376">
              <w:br/>
              <w:t xml:space="preserve">- Что бывает круглым (квадратным)? </w:t>
            </w:r>
          </w:p>
        </w:tc>
      </w:tr>
      <w:tr w:rsidR="00256683" w:rsidRPr="00E42376" w:rsidTr="00D824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37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83" w:rsidRPr="002577B7" w:rsidRDefault="00256683" w:rsidP="00D824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7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Живое - неживое. </w:t>
            </w:r>
          </w:p>
          <w:p w:rsidR="00256683" w:rsidRPr="00E42376" w:rsidRDefault="00256683" w:rsidP="00D824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7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Знакомим ребенка с понятиями "одушевленный" и "неодушевленный". </w:t>
            </w:r>
            <w:r w:rsidRPr="002577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Сначала объясняем, что все живые предметы мы называем "КТО", а неживые "ЧТО". Приводим несколько примеров. </w:t>
            </w:r>
            <w:r w:rsidRPr="002577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577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Затем играем в вопросы и ответы. Можно использовать книжки с сюжетными картинками. </w:t>
            </w:r>
            <w:r w:rsidRPr="002577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Что растет? Кто растет? </w:t>
            </w:r>
            <w:r w:rsidRPr="002577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Кто летает? Что летает? </w:t>
            </w:r>
            <w:r w:rsidRPr="002577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Кто плавает? Что плавает? </w:t>
            </w:r>
            <w:r w:rsidRPr="002577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Кто самый большой? Что самое большое?</w:t>
            </w:r>
            <w:r w:rsidRPr="002577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т.д.</w:t>
            </w:r>
          </w:p>
        </w:tc>
      </w:tr>
      <w:tr w:rsidR="00256683" w:rsidRPr="00E42376" w:rsidTr="00D824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37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83" w:rsidRPr="00E42376" w:rsidRDefault="00256683" w:rsidP="00D82496">
            <w:pPr>
              <w:pStyle w:val="titlemain2"/>
              <w:spacing w:before="0" w:beforeAutospacing="0" w:after="0" w:afterAutospacing="0"/>
              <w:rPr>
                <w:b/>
              </w:rPr>
            </w:pPr>
            <w:r w:rsidRPr="00E42376">
              <w:rPr>
                <w:b/>
              </w:rPr>
              <w:t xml:space="preserve">Отгадай предмет по его частям. </w:t>
            </w:r>
          </w:p>
          <w:p w:rsidR="00256683" w:rsidRPr="00E42376" w:rsidRDefault="00256683" w:rsidP="00D82496">
            <w:pPr>
              <w:pStyle w:val="a3"/>
              <w:spacing w:before="0" w:beforeAutospacing="0" w:after="0" w:afterAutospacing="0"/>
            </w:pPr>
            <w:r w:rsidRPr="00E42376">
              <w:t xml:space="preserve">В эту игру можно играть в двух вариантах. </w:t>
            </w:r>
            <w:r w:rsidRPr="00E42376">
              <w:br/>
            </w:r>
            <w:r w:rsidRPr="00E42376">
              <w:br/>
            </w:r>
            <w:r w:rsidRPr="00E42376">
              <w:rPr>
                <w:b/>
                <w:bCs/>
              </w:rPr>
              <w:t>Первый вариант</w:t>
            </w:r>
            <w:r w:rsidRPr="00E42376">
              <w:t xml:space="preserve"> - с использованием карточек с картинками. Участникам игры раздаются карточки с изображением различных предметов - мебель, овощи, животные, транспорт и т.д. Ребёнок, не показывая свою карточку другим игрокам, и не говоря, что именно нарисовано, называет части предмета. Тот, кто первым догадается, о чем идет речь, забирает карточку себе и получает одно очко. </w:t>
            </w:r>
            <w:r w:rsidRPr="00E42376">
              <w:br/>
            </w:r>
            <w:r w:rsidRPr="00E42376">
              <w:br/>
            </w:r>
            <w:r w:rsidRPr="00E42376">
              <w:rPr>
                <w:b/>
                <w:bCs/>
              </w:rPr>
              <w:t>Второй вариант</w:t>
            </w:r>
            <w:r w:rsidRPr="00E42376">
              <w:t xml:space="preserve"> - без карточек. Смысл игры остается тот же. Этот вариант хорош тем, что играть можно вдвоем с ребенком где угодно. Например, по дороге в детский сад, сидя в очереди к врачу и т.п. </w:t>
            </w:r>
            <w:r w:rsidRPr="00E42376">
              <w:br/>
            </w:r>
            <w:r w:rsidRPr="00E42376">
              <w:br/>
              <w:t xml:space="preserve">Примеры: </w:t>
            </w:r>
            <w:r w:rsidRPr="00E42376">
              <w:br/>
              <w:t xml:space="preserve">Четыре ноги, спинка, сиденье. </w:t>
            </w:r>
            <w:r w:rsidRPr="00E42376">
              <w:br/>
              <w:t xml:space="preserve">Цифры, стрелки. </w:t>
            </w:r>
            <w:r w:rsidRPr="00E42376">
              <w:br/>
              <w:t xml:space="preserve">Буквы, картинки, листы. </w:t>
            </w:r>
            <w:r w:rsidRPr="00E42376">
              <w:br/>
              <w:t xml:space="preserve">Ствол, ветки, листья. </w:t>
            </w:r>
            <w:r w:rsidRPr="00E42376">
              <w:br/>
              <w:t xml:space="preserve">Корень, стебель, листья, лепестки. </w:t>
            </w:r>
            <w:r w:rsidRPr="00E42376">
              <w:br/>
              <w:t xml:space="preserve">Экран, кнопки, электрический шнур, пульт. </w:t>
            </w:r>
            <w:r w:rsidRPr="00E42376">
              <w:br/>
              <w:t xml:space="preserve">Носик, ручка, крышка, электрический шнур. </w:t>
            </w:r>
            <w:r w:rsidRPr="00E42376">
              <w:br/>
              <w:t xml:space="preserve">Лапы, хвост, ошейник. </w:t>
            </w:r>
            <w:r w:rsidRPr="00E42376">
              <w:br/>
              <w:t xml:space="preserve">Лапы, хвост, хобот. </w:t>
            </w:r>
          </w:p>
        </w:tc>
      </w:tr>
      <w:tr w:rsidR="00256683" w:rsidRPr="00E42376" w:rsidTr="00D824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37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37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83" w:rsidRPr="002577B7" w:rsidRDefault="00256683" w:rsidP="00D824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7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"Черный ящик".</w:t>
            </w:r>
          </w:p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Детям показывают "черный ящик" или просто сумку, портфель и предлагают задать вопросы </w:t>
            </w:r>
            <w:proofErr w:type="gramStart"/>
            <w:r w:rsidRPr="00E4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4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вопросов ) - Там рукотворный предмет? Там что-то мягкое? Там что-то металлическое? И т. д.</w:t>
            </w:r>
          </w:p>
        </w:tc>
      </w:tr>
      <w:tr w:rsidR="00256683" w:rsidRPr="00E42376" w:rsidTr="00D824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37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83" w:rsidRPr="000249B0" w:rsidRDefault="00256683" w:rsidP="00D824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249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"Придумай загадку".</w:t>
            </w:r>
          </w:p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 группы детей выбирается водящий. В его задачу входит придумать загадку. Группа должна эту загадку отгадать. Далее другой ребенок придумывает загадку и т. д. Дети 6-ти лет любят </w:t>
            </w:r>
            <w:r w:rsidRPr="00E4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придумывать загадки, игра проходит оживленно.</w:t>
            </w:r>
            <w:r w:rsidRPr="00E4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256683" w:rsidRPr="00E42376" w:rsidTr="00D824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37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83" w:rsidRPr="000249B0" w:rsidRDefault="00256683" w:rsidP="00D824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24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49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"Простые рисунки".</w:t>
            </w:r>
          </w:p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Такие рисунки состоят из контуров геометрических фигур, дуг и прямых. В них при создании не закладывается никакого определенного значения. Простые рисунки нужно разгадывать, то </w:t>
            </w:r>
            <w:proofErr w:type="gramStart"/>
            <w:r w:rsidRPr="00E4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есть находить в них смыл</w:t>
            </w:r>
            <w:proofErr w:type="gramEnd"/>
            <w:r w:rsidRPr="00E4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отвечать на вопрос "Что это такое?". </w:t>
            </w:r>
            <w:r w:rsidRPr="00E4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4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Правила игры просты: нужно сказать, что за предмет изображен на рисунке. Чем больше решений, тем лучше. Единственное ограничение: не нужно поворачивать рисунки. Занятие очень увлекательное! В эту игру можно играть всей семьей или использовать ее как </w:t>
            </w:r>
            <w:proofErr w:type="spellStart"/>
            <w:r w:rsidRPr="00E4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инетересное</w:t>
            </w:r>
            <w:proofErr w:type="spellEnd"/>
            <w:r w:rsidRPr="00E4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полезное времяпрепровождение на детских праздниках.</w:t>
            </w:r>
          </w:p>
        </w:tc>
      </w:tr>
      <w:tr w:rsidR="00256683" w:rsidRPr="00E42376" w:rsidTr="00D824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37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83" w:rsidRPr="000249B0" w:rsidRDefault="00256683" w:rsidP="00D824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249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"Третий лишний". </w:t>
            </w:r>
          </w:p>
          <w:p w:rsidR="00256683" w:rsidRPr="00E42376" w:rsidRDefault="00256683" w:rsidP="00D824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этой игре дети учатся классифицировать предметы по признакам, заданным в условиях</w:t>
            </w:r>
            <w:proofErr w:type="gramStart"/>
            <w:r w:rsidRPr="00E4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4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E4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4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олоко, сок, хлеб - все три слова означают съедобное. Но молоко и сок - пьют, а хлеб кушают</w:t>
            </w:r>
            <w:proofErr w:type="gramStart"/>
            <w:r w:rsidRPr="00E4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4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4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E4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4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ашина, лошадь, трамвай; </w:t>
            </w:r>
            <w:r w:rsidRPr="00E4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шапка, платок, сапоги; </w:t>
            </w:r>
            <w:r w:rsidRPr="00E4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роза, береза, ёлка. </w:t>
            </w:r>
          </w:p>
          <w:p w:rsidR="00256683" w:rsidRPr="00E42376" w:rsidRDefault="00256683" w:rsidP="00D824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24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детей 5-7 лет задания усложняются: </w:t>
            </w:r>
            <w:r w:rsidRPr="00024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дождь, снег, река; </w:t>
            </w:r>
            <w:r w:rsidRPr="00024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врач, турист, шофер; </w:t>
            </w:r>
            <w:r w:rsidRPr="00024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тень, солнце, планета; </w:t>
            </w:r>
            <w:r w:rsidRPr="00024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мороз, вьюга, январь; </w:t>
            </w:r>
            <w:r w:rsidRPr="00024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камень, глина, стекло; </w:t>
            </w:r>
            <w:r w:rsidRPr="00024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дверь, ковер, окно; </w:t>
            </w:r>
            <w:r w:rsidRPr="00024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море, река, бассейн. </w:t>
            </w:r>
            <w:proofErr w:type="gramEnd"/>
          </w:p>
        </w:tc>
      </w:tr>
      <w:tr w:rsidR="00256683" w:rsidRPr="00E42376" w:rsidTr="00D824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37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37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83" w:rsidRPr="000249B0" w:rsidRDefault="00256683" w:rsidP="00D824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Pr="000249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Кто без чего не обойдётся".</w:t>
            </w:r>
            <w:r w:rsidRPr="00024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56683" w:rsidRPr="00E42376" w:rsidRDefault="00256683" w:rsidP="00D824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Помогает ребёнку научиться выделять существенные признаки. Взрослый зачитывает ряд слов. Из этих слов надо выбрать только два, самых важных, без чего главный предмет не может обойтись. Например, </w:t>
            </w:r>
            <w:proofErr w:type="gramStart"/>
            <w:r w:rsidRPr="00E4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</w:t>
            </w:r>
            <w:proofErr w:type="gramEnd"/>
            <w:r w:rsidRPr="00E4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… какие слова самые главные: растения, садовник, собака, забор, земля? Без чего сада быть не может? Может ли быть сад без растений? Почему?.. Без садовника… собаки… забора… земли?.. Почему?"  Примерные задания: </w:t>
            </w:r>
            <w:r w:rsidRPr="00E4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E4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Сапоги (шнурки, подошва, каблук, молния, голенище) </w:t>
            </w:r>
            <w:r w:rsidRPr="00E4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Река (берег, рыба, рыболов, тина, вода) </w:t>
            </w:r>
            <w:r w:rsidRPr="00E4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Город (автомобиль, здание, толпа, улица, велосипед) </w:t>
            </w:r>
            <w:r w:rsidRPr="00E4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Игра (карты, игроки, штрафы, наказания, правила) </w:t>
            </w:r>
            <w:r w:rsidRPr="00E4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Чтение (глаза, книга, картинка, печать, слово) </w:t>
            </w:r>
            <w:r w:rsidRPr="00E4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Война (самолёт, пушки, сражения, ружья, солдаты) </w:t>
            </w:r>
            <w:r w:rsidRPr="00E4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Школа (учитель, ученики, столы, стулья, книги, тетради) </w:t>
            </w:r>
            <w:proofErr w:type="gramEnd"/>
          </w:p>
        </w:tc>
      </w:tr>
      <w:tr w:rsidR="00256683" w:rsidRPr="00E42376" w:rsidTr="00D824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37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83" w:rsidRPr="000249B0" w:rsidRDefault="00256683" w:rsidP="00D824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249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Что снаружи, что внутри? </w:t>
            </w:r>
          </w:p>
          <w:p w:rsidR="00256683" w:rsidRPr="00E42376" w:rsidRDefault="00256683" w:rsidP="00D824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Взрослый называет пару предметов, а ребенок говорит, что может быть снаружи, а что - внутри. </w:t>
            </w:r>
            <w:proofErr w:type="gramStart"/>
            <w:r w:rsidRPr="00024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 - шкаф; книга - шкаф; сумка - кошелек; кошелек-деньги; кастрюля - каша; аквариум - рыбы; будка - собака; нора - лиса.</w:t>
            </w:r>
            <w:proofErr w:type="gramEnd"/>
            <w:r w:rsidRPr="00024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4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24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Затем поменяйтесь ролями - пусть ребенок загадывает пары слов. </w:t>
            </w:r>
          </w:p>
        </w:tc>
      </w:tr>
      <w:tr w:rsidR="00256683" w:rsidRPr="00E42376" w:rsidTr="00D824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37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83" w:rsidRPr="000249B0" w:rsidRDefault="00256683" w:rsidP="00D824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9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"Кто это?"</w:t>
            </w:r>
            <w:r w:rsidRPr="00024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знакомимся с профессиями</w:t>
            </w:r>
            <w:proofErr w:type="gramStart"/>
            <w:r w:rsidRPr="00024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256683" w:rsidRPr="00E42376" w:rsidRDefault="00256683" w:rsidP="00D824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игры хорошо иметь карточки с изображением людей разных профессий и инструментов. </w:t>
            </w:r>
            <w:r w:rsidRPr="00024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24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249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вариант:</w:t>
            </w:r>
            <w:r w:rsidRPr="00024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Задаем вопросы: кто лечит больных? Кто учит детей в школе? Кто готовит обед? Кто работает на тракторе? Кто разносит письма и газеты? Кто шьет платье? </w:t>
            </w:r>
            <w:r w:rsidRPr="00024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24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249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вариант:</w:t>
            </w:r>
            <w:r w:rsidRPr="00024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Вопросы: что делает дворник? Что делает доктор? Что делает электромонтер? Что делает учитель? Что делает шофер? Что делает маляр? Что делает парикмахер? </w:t>
            </w:r>
            <w:r w:rsidRPr="00024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24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249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вариант:</w:t>
            </w:r>
            <w:r w:rsidRPr="00024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Придумываем загадки. Например: этот человек работает на улице, у него есть метла, лопата. </w:t>
            </w:r>
            <w:r w:rsidRPr="00024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24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249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вариант:</w:t>
            </w:r>
            <w:r w:rsidRPr="00024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"Кому что нужно?" Что нужно почтальону? Что нужно парикмахеру? И наоборот: кому нужны ножницы? Кому нужна иголка? </w:t>
            </w:r>
          </w:p>
        </w:tc>
      </w:tr>
      <w:tr w:rsidR="00256683" w:rsidRPr="00E42376" w:rsidTr="00D824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37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37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83" w:rsidRPr="000249B0" w:rsidRDefault="00256683" w:rsidP="00D824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9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Отгадай предмет по описанию</w:t>
            </w:r>
            <w:r w:rsidRPr="00024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игры те же, что и </w:t>
            </w:r>
            <w:proofErr w:type="gramStart"/>
            <w:r w:rsidRPr="00E4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4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предыдущей. Но задача здесь сложнее. Нужно не только найти правильные определения предметов, но и правильно согласовать по родам прилагательные и существительные, а так же знать такие понятия как мебель, овощи, фрукты, насекомые, домашние и дикие животные и т.п. </w:t>
            </w:r>
            <w:r w:rsidRPr="00E4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4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Дикое животное, живет в лесу, большое, лохматое, любит мед. </w:t>
            </w:r>
            <w:r w:rsidRPr="00E4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Дикое животное, </w:t>
            </w:r>
            <w:proofErr w:type="gramStart"/>
            <w:r w:rsidRPr="00E4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хитрая</w:t>
            </w:r>
            <w:proofErr w:type="gramEnd"/>
            <w:r w:rsidRPr="00E4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рыжая, с пушистым хвостом. </w:t>
            </w:r>
            <w:r w:rsidRPr="00E4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Насекомое, с разноцветными крыльями, </w:t>
            </w:r>
            <w:proofErr w:type="gramStart"/>
            <w:r w:rsidRPr="00E4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похожа</w:t>
            </w:r>
            <w:proofErr w:type="gramEnd"/>
            <w:r w:rsidRPr="00E4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цветок. </w:t>
            </w:r>
            <w:r w:rsidRPr="00E4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Транспорт, большой, тяжелый, с крыльями и хвостом. </w:t>
            </w:r>
            <w:r w:rsidRPr="00E4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Овощ, красного цвета, круглый, его кладут в салат и в борщ. </w:t>
            </w:r>
            <w:r w:rsidRPr="00E4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Сладкая, маленькая, в красивой бумажке.</w:t>
            </w:r>
          </w:p>
        </w:tc>
      </w:tr>
      <w:tr w:rsidR="00256683" w:rsidRPr="00E42376" w:rsidTr="00D824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37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83" w:rsidRPr="00E42376" w:rsidRDefault="00256683" w:rsidP="00D82496">
            <w:pPr>
              <w:pStyle w:val="a3"/>
              <w:spacing w:before="0" w:beforeAutospacing="0" w:after="0" w:afterAutospacing="0"/>
            </w:pPr>
            <w:r w:rsidRPr="00E42376">
              <w:rPr>
                <w:rStyle w:val="style21"/>
              </w:rPr>
              <w:t>"</w:t>
            </w:r>
            <w:r w:rsidRPr="00E42376">
              <w:rPr>
                <w:rStyle w:val="style21"/>
                <w:b/>
              </w:rPr>
              <w:t>Нос-пол-потолок".</w:t>
            </w:r>
            <w:r w:rsidRPr="00E42376">
              <w:t xml:space="preserve"> Ведущий предлагает детям поиграть, при </w:t>
            </w:r>
            <w:proofErr w:type="gramStart"/>
            <w:r w:rsidRPr="00E42376">
              <w:t>этом</w:t>
            </w:r>
            <w:proofErr w:type="gramEnd"/>
            <w:r w:rsidRPr="00E42376">
              <w:t xml:space="preserve"> не поддаваясь на провокацию. </w:t>
            </w:r>
            <w:proofErr w:type="gramStart"/>
            <w:r w:rsidRPr="00E42376">
              <w:t>Он будет произносить слова: "нос", "пол", "потолок", а показывать либо на верный, либо на неверный объект.</w:t>
            </w:r>
            <w:proofErr w:type="gramEnd"/>
            <w:r w:rsidRPr="00E42376">
              <w:t xml:space="preserve"> Например, называет нос, а показывает на потолок. Дети же должны тоже показывать пальцем, но только на тот объект, который проговаривается. Их задача - быть сосредоточенными на называемом слове и показать в верном направлении.</w:t>
            </w:r>
          </w:p>
        </w:tc>
      </w:tr>
      <w:tr w:rsidR="00256683" w:rsidRPr="00E42376" w:rsidTr="00D824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37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83" w:rsidRPr="00E42376" w:rsidRDefault="00256683" w:rsidP="00D82496">
            <w:pPr>
              <w:pStyle w:val="a3"/>
              <w:spacing w:before="0" w:beforeAutospacing="0" w:after="0" w:afterAutospacing="0"/>
            </w:pPr>
            <w:r w:rsidRPr="00E42376">
              <w:rPr>
                <w:rStyle w:val="style21"/>
                <w:b/>
              </w:rPr>
              <w:t>"Найди правильную дорогу ".</w:t>
            </w:r>
            <w:r w:rsidRPr="00E42376">
              <w:t xml:space="preserve"> Это игра по картинкам, где обычно с одной стороны нарисован, например, заяц, а с другой - белка. Помоги зайчику добежать до белочки, при этом дорога сильно путается, нужно постоянно удерживать внимание на том, куда изогнулась верная линия.</w:t>
            </w:r>
          </w:p>
        </w:tc>
      </w:tr>
      <w:tr w:rsidR="00256683" w:rsidRPr="00E42376" w:rsidTr="00D824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6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37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83" w:rsidRPr="00E42376" w:rsidRDefault="00256683" w:rsidP="00D82496">
            <w:pPr>
              <w:pStyle w:val="a3"/>
              <w:spacing w:before="0" w:beforeAutospacing="0" w:after="0" w:afterAutospacing="0"/>
            </w:pPr>
            <w:proofErr w:type="gramStart"/>
            <w:r w:rsidRPr="00E42376">
              <w:rPr>
                <w:rStyle w:val="style21"/>
                <w:b/>
              </w:rPr>
              <w:t>Верно-неверно</w:t>
            </w:r>
            <w:proofErr w:type="gramEnd"/>
            <w:r w:rsidRPr="00E42376">
              <w:rPr>
                <w:rStyle w:val="style21"/>
                <w:b/>
              </w:rPr>
              <w:t>".</w:t>
            </w:r>
            <w:r w:rsidRPr="00E42376">
              <w:t xml:space="preserve"> Ведущий говорит фразу, если логически она верна, дети хлопают в ладоши, если противоречит действительности - топают. Игра на внимание. Например, ведущий говорит: "Груши растут на березе" (эта фраза неверна, поэтому дети должны топать). А на фразу: "Зимой идет снег" - должны хлопать, потому что высказывание верное.</w:t>
            </w:r>
          </w:p>
        </w:tc>
      </w:tr>
      <w:tr w:rsidR="00256683" w:rsidRPr="00E42376" w:rsidTr="00D824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37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37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83" w:rsidRPr="00E42376" w:rsidRDefault="00256683" w:rsidP="00D82496">
            <w:pPr>
              <w:pStyle w:val="a3"/>
              <w:spacing w:before="0" w:beforeAutospacing="0" w:after="0" w:afterAutospacing="0"/>
            </w:pPr>
            <w:r w:rsidRPr="00E42376">
              <w:rPr>
                <w:rStyle w:val="style21"/>
                <w:b/>
              </w:rPr>
              <w:t>"Повтори движение ".</w:t>
            </w:r>
            <w:r w:rsidRPr="00E42376">
              <w:t xml:space="preserve"> Ведущий оговаривает условие игры: он будет показывать движения, которые дети должны за ним </w:t>
            </w:r>
            <w:r w:rsidRPr="00E42376">
              <w:lastRenderedPageBreak/>
              <w:t>повторять, кроме одного, например, поднимать руку - нельзя. Дети должны внимательно следить за тем, какое сейчас будет движение, чтобы вовремя среагировать.</w:t>
            </w:r>
          </w:p>
        </w:tc>
      </w:tr>
      <w:tr w:rsidR="00256683" w:rsidRPr="00E42376" w:rsidTr="00D824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37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376">
              <w:rPr>
                <w:rStyle w:val="style21"/>
                <w:rFonts w:ascii="Times New Roman" w:hAnsi="Times New Roman"/>
                <w:b/>
                <w:sz w:val="24"/>
                <w:szCs w:val="24"/>
              </w:rPr>
              <w:t>"Обведи картинку ".</w:t>
            </w:r>
            <w:r w:rsidRPr="00E42376">
              <w:rPr>
                <w:rFonts w:ascii="Times New Roman" w:hAnsi="Times New Roman"/>
                <w:sz w:val="24"/>
                <w:szCs w:val="24"/>
              </w:rPr>
              <w:t xml:space="preserve"> Картинку, состоящую из точек нужно нарисовать, соединяя линией точки, каждая из которых имеет порядковый номер. Т.е. двигаться нужно от точки под номером 1 </w:t>
            </w:r>
            <w:proofErr w:type="gramStart"/>
            <w:r w:rsidRPr="00E4237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42376">
              <w:rPr>
                <w:rFonts w:ascii="Times New Roman" w:hAnsi="Times New Roman"/>
                <w:sz w:val="24"/>
                <w:szCs w:val="24"/>
              </w:rPr>
              <w:t xml:space="preserve"> следующим. В итоге должно получиться изображение, например</w:t>
            </w:r>
          </w:p>
        </w:tc>
      </w:tr>
      <w:tr w:rsidR="00256683" w:rsidRPr="00E42376" w:rsidTr="00D824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37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83" w:rsidRPr="00E42376" w:rsidRDefault="00256683" w:rsidP="00D82496">
            <w:pPr>
              <w:pStyle w:val="a3"/>
              <w:spacing w:before="0" w:beforeAutospacing="0" w:after="0" w:afterAutospacing="0"/>
            </w:pPr>
            <w:r w:rsidRPr="00E42376">
              <w:rPr>
                <w:rStyle w:val="style21"/>
                <w:b/>
              </w:rPr>
              <w:t>"Кто стоял в очередь ".</w:t>
            </w:r>
            <w:r w:rsidRPr="00E42376">
              <w:t xml:space="preserve"> Поставьте в одну линию несколько игрушек. Пусть ребенок внимательно запомнит каждую игрушку и ее размещение (кто за кем). Попросите ребенка отвернуться, а в это время поменяйте 2 игрушки местами. Ребенок должен определить, что изменилось. Похожий вариант можно применить к куклам. Взять двух кукол, одетых в разную одежду, и заменить некоторые предметы одежды, скажем, поменять местами чепчики или фартуки. Что же изменилось в облике - об этом спросите у ребенка. </w:t>
            </w:r>
          </w:p>
        </w:tc>
      </w:tr>
      <w:tr w:rsidR="00256683" w:rsidRPr="00E42376" w:rsidTr="00D824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0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37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376">
              <w:rPr>
                <w:rFonts w:ascii="Times New Roman" w:hAnsi="Times New Roman"/>
                <w:b/>
                <w:sz w:val="24"/>
                <w:szCs w:val="24"/>
              </w:rPr>
              <w:t xml:space="preserve"> «Волшебные звуки»</w:t>
            </w:r>
            <w:r w:rsidRPr="00E42376">
              <w:rPr>
                <w:rFonts w:ascii="Times New Roman" w:hAnsi="Times New Roman"/>
                <w:sz w:val="24"/>
                <w:szCs w:val="24"/>
              </w:rPr>
              <w:br/>
              <w:t>Оборудование: карточки с рядом звуков (например, а-о-у-э, у-а-ы-и-э, о-э-у-и-а-ы); от занятия к занятию объём цепочки постепенно увеличивается.</w:t>
            </w:r>
            <w:r w:rsidRPr="00E42376">
              <w:rPr>
                <w:rFonts w:ascii="Times New Roman" w:hAnsi="Times New Roman"/>
                <w:sz w:val="24"/>
                <w:szCs w:val="24"/>
              </w:rPr>
              <w:br/>
              <w:t>Ход игры: Взрослый в игровой форме (например, язык марсиан) предлагает детям прослушать цепочки звуков, а затем повторить их.</w:t>
            </w:r>
          </w:p>
        </w:tc>
      </w:tr>
      <w:tr w:rsidR="00256683" w:rsidRPr="00E42376" w:rsidTr="00D824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02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37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37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83" w:rsidRPr="00E42376" w:rsidRDefault="00256683" w:rsidP="00D82496">
            <w:pPr>
              <w:pStyle w:val="a3"/>
              <w:spacing w:before="0" w:beforeAutospacing="0" w:after="0" w:afterAutospacing="0"/>
            </w:pPr>
            <w:r w:rsidRPr="00E42376">
              <w:rPr>
                <w:b/>
              </w:rPr>
              <w:t>«Попугайчики»</w:t>
            </w:r>
            <w:r w:rsidRPr="00E42376">
              <w:br/>
              <w:t>Оборудование: карточки с рядом слогов (например, то-</w:t>
            </w:r>
            <w:proofErr w:type="spellStart"/>
            <w:r w:rsidRPr="00E42376">
              <w:t>ца</w:t>
            </w:r>
            <w:proofErr w:type="spellEnd"/>
            <w:r w:rsidRPr="00E42376">
              <w:t>, то-</w:t>
            </w:r>
            <w:proofErr w:type="spellStart"/>
            <w:r w:rsidRPr="00E42376">
              <w:t>ца</w:t>
            </w:r>
            <w:proofErr w:type="spellEnd"/>
            <w:r w:rsidRPr="00E42376">
              <w:t>-</w:t>
            </w:r>
            <w:proofErr w:type="spellStart"/>
            <w:r w:rsidRPr="00E42376">
              <w:t>му</w:t>
            </w:r>
            <w:proofErr w:type="spellEnd"/>
            <w:r w:rsidRPr="00E42376">
              <w:t>, то-</w:t>
            </w:r>
            <w:proofErr w:type="spellStart"/>
            <w:r w:rsidRPr="00E42376">
              <w:t>ца</w:t>
            </w:r>
            <w:proofErr w:type="spellEnd"/>
            <w:r w:rsidRPr="00E42376">
              <w:t>-му-дэ, то-</w:t>
            </w:r>
            <w:proofErr w:type="spellStart"/>
            <w:r w:rsidRPr="00E42376">
              <w:t>ца</w:t>
            </w:r>
            <w:proofErr w:type="spellEnd"/>
            <w:r w:rsidRPr="00E42376">
              <w:t>-му-дэ-ни, то-</w:t>
            </w:r>
            <w:proofErr w:type="spellStart"/>
            <w:r w:rsidRPr="00E42376">
              <w:t>ца</w:t>
            </w:r>
            <w:proofErr w:type="spellEnd"/>
            <w:r w:rsidRPr="00E42376">
              <w:t>-му-дэ-ни-</w:t>
            </w:r>
            <w:proofErr w:type="spellStart"/>
            <w:r w:rsidRPr="00E42376">
              <w:t>зу</w:t>
            </w:r>
            <w:proofErr w:type="spellEnd"/>
            <w:r w:rsidRPr="00E42376">
              <w:t>, то-</w:t>
            </w:r>
            <w:proofErr w:type="spellStart"/>
            <w:r w:rsidRPr="00E42376">
              <w:t>ца</w:t>
            </w:r>
            <w:proofErr w:type="spellEnd"/>
            <w:r w:rsidRPr="00E42376">
              <w:t>-му-дэ-ни-</w:t>
            </w:r>
            <w:proofErr w:type="spellStart"/>
            <w:r w:rsidRPr="00E42376">
              <w:t>зу</w:t>
            </w:r>
            <w:proofErr w:type="spellEnd"/>
            <w:r w:rsidRPr="00E42376">
              <w:t>-па, то-</w:t>
            </w:r>
            <w:proofErr w:type="spellStart"/>
            <w:r w:rsidRPr="00E42376">
              <w:t>ца</w:t>
            </w:r>
            <w:proofErr w:type="spellEnd"/>
            <w:r w:rsidRPr="00E42376">
              <w:t>-му-дэ-ни-</w:t>
            </w:r>
            <w:proofErr w:type="spellStart"/>
            <w:r w:rsidRPr="00E42376">
              <w:t>зу</w:t>
            </w:r>
            <w:proofErr w:type="spellEnd"/>
            <w:r w:rsidRPr="00E42376">
              <w:t>-па-</w:t>
            </w:r>
            <w:proofErr w:type="spellStart"/>
            <w:r w:rsidRPr="00E42376">
              <w:t>ки</w:t>
            </w:r>
            <w:proofErr w:type="spellEnd"/>
            <w:r w:rsidRPr="00E42376">
              <w:t>); от занятия к занятию объём цепочки постепенно увеличивается.</w:t>
            </w:r>
            <w:r w:rsidRPr="00E42376">
              <w:br/>
              <w:t>Ход игры: Ребёнку предлагают игровую ситуацию: «В одной жаркой стране жил попугайчик, который умел повторять все звуки». Попробуй повторить за мной  все непонятные звуки, как это делал попугайчик.</w:t>
            </w:r>
            <w:r w:rsidRPr="00E42376">
              <w:br/>
              <w:t xml:space="preserve">Вариант 1:  попугайчик научился не только повторять звуки, но даже запоминать слова. </w:t>
            </w:r>
            <w:proofErr w:type="gramStart"/>
            <w:r w:rsidRPr="00E42376">
              <w:t>Попробуй запомнить как можно больше слов: стол, мыло, человек, книга, пальто, топор, стул, тетрадь, молоко.</w:t>
            </w:r>
            <w:proofErr w:type="gramEnd"/>
            <w:r w:rsidRPr="00E42376">
              <w:br/>
            </w:r>
            <w:proofErr w:type="gramStart"/>
            <w:r w:rsidRPr="00E42376">
              <w:t xml:space="preserve">Вариант 2: произнесение цепочки звуков (слогов, слов, фраз) с различной интонацией (например, </w:t>
            </w:r>
            <w:proofErr w:type="spellStart"/>
            <w:r w:rsidRPr="00E42376">
              <w:t>сэ</w:t>
            </w:r>
            <w:proofErr w:type="spellEnd"/>
            <w:r w:rsidRPr="00E42376">
              <w:t>-</w:t>
            </w:r>
            <w:proofErr w:type="spellStart"/>
            <w:r w:rsidRPr="00E42376">
              <w:t>фы</w:t>
            </w:r>
            <w:proofErr w:type="spellEnd"/>
            <w:r w:rsidRPr="00E42376">
              <w:t>-</w:t>
            </w:r>
            <w:proofErr w:type="spellStart"/>
            <w:r w:rsidRPr="00E42376">
              <w:t>ру</w:t>
            </w:r>
            <w:proofErr w:type="spellEnd"/>
            <w:r w:rsidRPr="00E42376">
              <w:t>-шу-хо-ща весело, грустно, удивленно, восторженно, испуганно, разгневанно и т.д.).</w:t>
            </w:r>
            <w:proofErr w:type="gramEnd"/>
          </w:p>
        </w:tc>
      </w:tr>
    </w:tbl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418"/>
        <w:gridCol w:w="7087"/>
      </w:tblGrid>
      <w:tr w:rsidR="00256683" w:rsidRPr="00E42376" w:rsidTr="00D8249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37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83" w:rsidRPr="00E42376" w:rsidRDefault="00256683" w:rsidP="00D82496">
            <w:pPr>
              <w:pStyle w:val="a3"/>
              <w:spacing w:before="0" w:beforeAutospacing="0" w:after="0" w:afterAutospacing="0"/>
            </w:pPr>
            <w:r w:rsidRPr="00E42376">
              <w:rPr>
                <w:b/>
              </w:rPr>
              <w:t>«Найди картинки»</w:t>
            </w:r>
            <w:r w:rsidRPr="00E42376">
              <w:br/>
              <w:t xml:space="preserve">Оборудование: карточка с набором слов (дерево, бочка, ракета, топор) и карточка с нарисованными предметами (4 предметных картинки, соответствующих набору слов и 4 других предметных картинки). </w:t>
            </w:r>
            <w:proofErr w:type="gramStart"/>
            <w:r w:rsidRPr="00E42376">
              <w:t>Количество запоминаемых слов постепенно увеличивается (например, радуга, мальчик, тарелка, удочка, шапка; змея, паук, петух, сом, пчела, ворона).</w:t>
            </w:r>
            <w:proofErr w:type="gramEnd"/>
            <w:r w:rsidRPr="00E42376">
              <w:t xml:space="preserve"> (Приложение 13).</w:t>
            </w:r>
            <w:r w:rsidRPr="00E42376">
              <w:br/>
              <w:t>Ход игры: Ребёнку предлагают послушать слова и обвести (раскрасить) соответствующие им картинки по памяти.</w:t>
            </w:r>
            <w:r w:rsidRPr="00E42376">
              <w:br/>
              <w:t>Вариант 1: ребёнку предлагают обвести (раскрасить) те картинки, которых взрослый не называл.</w:t>
            </w:r>
          </w:p>
        </w:tc>
      </w:tr>
      <w:tr w:rsidR="00256683" w:rsidRPr="00E42376" w:rsidTr="00D8249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37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83" w:rsidRPr="00E42376" w:rsidRDefault="00256683" w:rsidP="00D82496">
            <w:pPr>
              <w:pStyle w:val="a3"/>
              <w:spacing w:before="0" w:beforeAutospacing="0" w:after="0" w:afterAutospacing="0"/>
            </w:pPr>
            <w:proofErr w:type="gramStart"/>
            <w:r w:rsidRPr="00E42376">
              <w:rPr>
                <w:b/>
              </w:rPr>
              <w:t>«Волшебные слова»</w:t>
            </w:r>
            <w:r w:rsidRPr="00E42376">
              <w:br/>
              <w:t xml:space="preserve">Оборудование: карточки с постепенно увеличивающимся набором </w:t>
            </w:r>
            <w:r w:rsidRPr="00E42376">
              <w:lastRenderedPageBreak/>
              <w:t>слов (например, 5 слов: лампа, шкаф, весна, машина, человек; очки, юбка, стакан, расчёска, дверь; 6 слов: солнце, цветок, пуговица, снег, палка, мешок; лопата стол, книга, вилка, пальто, диван; 7 слов: доска, огурец, муха, глаз, сапог, собака, цветок; конь, молоко, снег, кукла, мыло, ножницы, кошка).</w:t>
            </w:r>
            <w:proofErr w:type="gramEnd"/>
            <w:r w:rsidRPr="00E42376">
              <w:br/>
              <w:t>Ход игры: Ребенку предлагают запомнить ряд слов и повторить их.</w:t>
            </w:r>
          </w:p>
        </w:tc>
      </w:tr>
      <w:tr w:rsidR="00256683" w:rsidRPr="00E42376" w:rsidTr="00D8249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37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83" w:rsidRPr="00E42376" w:rsidRDefault="00256683" w:rsidP="00D82496">
            <w:pPr>
              <w:pStyle w:val="a3"/>
              <w:spacing w:before="0" w:beforeAutospacing="0" w:after="0" w:afterAutospacing="0"/>
            </w:pPr>
            <w:r w:rsidRPr="00E42376">
              <w:rPr>
                <w:b/>
              </w:rPr>
              <w:t>«Добавь слово»</w:t>
            </w:r>
            <w:r w:rsidRPr="00E42376">
              <w:br/>
              <w:t xml:space="preserve">Ход игры: В эту игру можно играть с одним ребёнком или с несколькими детьми. Первый играющий называет любое слово, второй повторяет названное слово и добавляет к нему какое-нибудь своё. </w:t>
            </w:r>
            <w:proofErr w:type="gramStart"/>
            <w:r w:rsidRPr="00E42376">
              <w:t>Следующий называет по порядку названные до него слова и добавляет к ним своё слово и т.д.</w:t>
            </w:r>
            <w:proofErr w:type="gramEnd"/>
            <w:r w:rsidRPr="00E42376">
              <w:t xml:space="preserve"> Тот, кто ошибается, выбывает из игры. </w:t>
            </w:r>
            <w:r w:rsidRPr="00E42376">
              <w:br/>
              <w:t>Эту игру целесообразно проводить неоднократно. От раза к разу будет увеличиваться количество слов, которые запоминают дети, - то есть будет увеличиваться объем памяти.</w:t>
            </w:r>
          </w:p>
        </w:tc>
      </w:tr>
      <w:tr w:rsidR="00256683" w:rsidRPr="00E42376" w:rsidTr="00D8249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37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37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83" w:rsidRPr="00E42376" w:rsidRDefault="00256683" w:rsidP="00D82496">
            <w:pPr>
              <w:pStyle w:val="a3"/>
              <w:spacing w:before="0" w:beforeAutospacing="0" w:after="0" w:afterAutospacing="0"/>
            </w:pPr>
            <w:proofErr w:type="gramStart"/>
            <w:r w:rsidRPr="00E42376">
              <w:rPr>
                <w:b/>
              </w:rPr>
              <w:t>«Игра в слова»</w:t>
            </w:r>
            <w:r w:rsidRPr="00E42376">
              <w:t xml:space="preserve">   </w:t>
            </w:r>
            <w:r w:rsidRPr="00E42376">
              <w:br/>
              <w:t>Оборудование: карточка с набором слов (например, слон, заяц, телевизор, курица, шкаф, мышь, волк, диван, кресло, медведь).</w:t>
            </w:r>
            <w:proofErr w:type="gramEnd"/>
            <w:r w:rsidRPr="00E42376">
              <w:br/>
              <w:t>Ход игры: Ребёнку предлагают запомнить ряд слов и  повторить их. Затем ребёнку задаётся вопрос: «Как ты думаешь, можно ли разделить эти слова на группы, части?». Ребёнку предлагают вспомнить и перечислить сначала животных, а потом назвать предметы. После этого ребёнку ещё раз предлагают перечислить весь ряд слов.</w:t>
            </w:r>
          </w:p>
        </w:tc>
      </w:tr>
      <w:tr w:rsidR="00256683" w:rsidRPr="00E42376" w:rsidTr="00D8249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37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83" w:rsidRPr="00E42376" w:rsidRDefault="00256683" w:rsidP="00D82496">
            <w:pPr>
              <w:pStyle w:val="a3"/>
              <w:spacing w:before="0" w:beforeAutospacing="0" w:after="0" w:afterAutospacing="0"/>
            </w:pPr>
            <w:proofErr w:type="gramStart"/>
            <w:r w:rsidRPr="00E42376">
              <w:rPr>
                <w:b/>
              </w:rPr>
              <w:t>«Зоопарк»</w:t>
            </w:r>
            <w:r w:rsidRPr="00E42376">
              <w:br/>
              <w:t>Оборудование: карточка с набором слов, обозначающих названия животных (например, лось, тигр, крокодил, баран, медведь и т.д.); картинки разных животных.</w:t>
            </w:r>
            <w:proofErr w:type="gramEnd"/>
            <w:r w:rsidRPr="00E42376">
              <w:t xml:space="preserve"> </w:t>
            </w:r>
            <w:r w:rsidRPr="00E42376">
              <w:br/>
              <w:t>Ход игры: Ребёнку предлагают представить, что он гуляет по зоопарку, и перечисляют животных. Затем просят вспомнить и назвать тех животных, кого не назвали. Далее ребёнку предлагают посмотреть на картинки и показать животных, которых называл взрослый. А затем найти и показать тех животных, которых назвал ребёнок. Картинки убираются и ребёнка просят вспомнить и назвать животных в том порядке, в каком они предъявлялись в начале.</w:t>
            </w:r>
          </w:p>
        </w:tc>
      </w:tr>
      <w:tr w:rsidR="00256683" w:rsidRPr="00E42376" w:rsidTr="00D8249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37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376">
              <w:rPr>
                <w:rFonts w:ascii="Times New Roman" w:hAnsi="Times New Roman"/>
                <w:b/>
                <w:sz w:val="24"/>
                <w:szCs w:val="24"/>
              </w:rPr>
              <w:t>«Услышал – запомни»</w:t>
            </w:r>
            <w:r w:rsidRPr="00E42376">
              <w:rPr>
                <w:rFonts w:ascii="Times New Roman" w:hAnsi="Times New Roman"/>
                <w:sz w:val="24"/>
                <w:szCs w:val="24"/>
              </w:rPr>
              <w:t xml:space="preserve">                                                    </w:t>
            </w:r>
            <w:r w:rsidRPr="00E42376">
              <w:rPr>
                <w:rFonts w:ascii="Times New Roman" w:hAnsi="Times New Roman"/>
                <w:sz w:val="24"/>
                <w:szCs w:val="24"/>
              </w:rPr>
              <w:br/>
              <w:t>Оборудование: карточки с рядом цифр от одного до девяти (например, 9547; 85239; 954712 и т.д.).</w:t>
            </w:r>
            <w:r w:rsidRPr="00E42376">
              <w:rPr>
                <w:rFonts w:ascii="Times New Roman" w:hAnsi="Times New Roman"/>
                <w:sz w:val="24"/>
                <w:szCs w:val="24"/>
              </w:rPr>
              <w:br/>
              <w:t>Ход игры: Взрослый чётко произносит несколько чисел и просит ребёнка повторить их в той же последовательности.</w:t>
            </w:r>
            <w:r w:rsidRPr="00E42376">
              <w:rPr>
                <w:rFonts w:ascii="Times New Roman" w:hAnsi="Times New Roman"/>
                <w:sz w:val="24"/>
                <w:szCs w:val="24"/>
              </w:rPr>
              <w:br/>
              <w:t>Вариант 1: повтор данной цепочки чисел наоборот.</w:t>
            </w:r>
            <w:r w:rsidRPr="00E42376">
              <w:rPr>
                <w:rFonts w:ascii="Times New Roman" w:hAnsi="Times New Roman"/>
                <w:sz w:val="24"/>
                <w:szCs w:val="24"/>
              </w:rPr>
              <w:br/>
              <w:t>Вариант 2: ребёнок должен обвести на карточке или выбрать из набора цифр и выложить на столе  названные цифры (для детей знакомых с цифрами).</w:t>
            </w:r>
            <w:r w:rsidRPr="00E42376">
              <w:rPr>
                <w:rFonts w:ascii="Times New Roman" w:hAnsi="Times New Roman"/>
                <w:sz w:val="24"/>
                <w:szCs w:val="24"/>
              </w:rPr>
              <w:br/>
              <w:t>Вариант 3: ребёнок должен написать цифры в порядке предъявления по памяти (для детей знакомых с цифрами).</w:t>
            </w:r>
            <w:r w:rsidRPr="00E42376">
              <w:rPr>
                <w:rFonts w:ascii="Times New Roman" w:hAnsi="Times New Roman"/>
                <w:sz w:val="24"/>
                <w:szCs w:val="24"/>
              </w:rPr>
              <w:br/>
              <w:t>Начинать необходимо с 4 чисел с последующим увеличением их количества</w:t>
            </w:r>
          </w:p>
        </w:tc>
      </w:tr>
      <w:tr w:rsidR="00256683" w:rsidRPr="00E42376" w:rsidTr="00D82496">
        <w:trPr>
          <w:trHeight w:val="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37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83" w:rsidRPr="00E42376" w:rsidRDefault="00256683" w:rsidP="00D82496">
            <w:pPr>
              <w:pStyle w:val="a3"/>
              <w:spacing w:before="0" w:beforeAutospacing="0" w:after="0" w:afterAutospacing="0"/>
            </w:pPr>
            <w:r w:rsidRPr="00E42376">
              <w:rPr>
                <w:b/>
              </w:rPr>
              <w:t>«Парочки»</w:t>
            </w:r>
            <w:r w:rsidRPr="00E42376">
              <w:br/>
            </w:r>
            <w:r w:rsidRPr="00E42376">
              <w:lastRenderedPageBreak/>
              <w:t>Оборудование: карточки с парами слов.</w:t>
            </w:r>
            <w:r w:rsidRPr="00E42376">
              <w:br/>
            </w:r>
            <w:proofErr w:type="gramStart"/>
            <w:r w:rsidRPr="00E42376">
              <w:t>Вариант 1: слова в парах связаны между собой по смыслу (например: кошка - мышка, огород - морковка, одеяло - подушка, лампа - свет и т.д.).</w:t>
            </w:r>
            <w:proofErr w:type="gramEnd"/>
            <w:r w:rsidRPr="00E42376">
              <w:br/>
            </w:r>
            <w:proofErr w:type="gramStart"/>
            <w:r w:rsidRPr="00E42376">
              <w:t>Вариант 2: слова в парах не связаны между собой по смыслу (например, стол - собака, диван - яблоко, конь - часы, ложка - книга и т.д.).</w:t>
            </w:r>
            <w:proofErr w:type="gramEnd"/>
            <w:r w:rsidRPr="00E42376">
              <w:br/>
              <w:t>Ход игры: Ребёнку предлагают запомнить пары слов и по первому слову вспомнить второе.</w:t>
            </w:r>
            <w:r w:rsidRPr="00E42376">
              <w:br/>
              <w:t>Начинать с 3-4 пар слов, постепенно увеличивая их количество.</w:t>
            </w:r>
          </w:p>
          <w:p w:rsidR="00256683" w:rsidRPr="00E42376" w:rsidRDefault="00256683" w:rsidP="00D8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6683" w:rsidRDefault="00256683" w:rsidP="00256683"/>
    <w:p w:rsidR="00256683" w:rsidRPr="002B6230" w:rsidRDefault="00256683">
      <w:pPr>
        <w:tabs>
          <w:tab w:val="left" w:pos="2304"/>
        </w:tabs>
      </w:pPr>
    </w:p>
    <w:sectPr w:rsidR="00256683" w:rsidRPr="002B6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00D" w:rsidRDefault="0055100D" w:rsidP="000D3861">
      <w:pPr>
        <w:spacing w:after="0" w:line="240" w:lineRule="auto"/>
      </w:pPr>
      <w:r>
        <w:separator/>
      </w:r>
    </w:p>
  </w:endnote>
  <w:endnote w:type="continuationSeparator" w:id="0">
    <w:p w:rsidR="0055100D" w:rsidRDefault="0055100D" w:rsidP="000D3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00D" w:rsidRDefault="0055100D" w:rsidP="000D3861">
      <w:pPr>
        <w:spacing w:after="0" w:line="240" w:lineRule="auto"/>
      </w:pPr>
      <w:r>
        <w:separator/>
      </w:r>
    </w:p>
  </w:footnote>
  <w:footnote w:type="continuationSeparator" w:id="0">
    <w:p w:rsidR="0055100D" w:rsidRDefault="0055100D" w:rsidP="000D3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63770"/>
    <w:multiLevelType w:val="multilevel"/>
    <w:tmpl w:val="E1A0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9D6DB5"/>
    <w:multiLevelType w:val="multilevel"/>
    <w:tmpl w:val="2D2EC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B24E2B"/>
    <w:multiLevelType w:val="multilevel"/>
    <w:tmpl w:val="F912E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E12ECB"/>
    <w:multiLevelType w:val="multilevel"/>
    <w:tmpl w:val="AE30F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C409A6"/>
    <w:multiLevelType w:val="multilevel"/>
    <w:tmpl w:val="C42A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ED521E"/>
    <w:multiLevelType w:val="multilevel"/>
    <w:tmpl w:val="2DEE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7B7"/>
    <w:rsid w:val="00003144"/>
    <w:rsid w:val="000249B0"/>
    <w:rsid w:val="00053B5D"/>
    <w:rsid w:val="0006443B"/>
    <w:rsid w:val="00065EB6"/>
    <w:rsid w:val="00066473"/>
    <w:rsid w:val="00076957"/>
    <w:rsid w:val="0007737C"/>
    <w:rsid w:val="000B35BD"/>
    <w:rsid w:val="000B5500"/>
    <w:rsid w:val="000C3826"/>
    <w:rsid w:val="000D3861"/>
    <w:rsid w:val="000D61A1"/>
    <w:rsid w:val="000E61BD"/>
    <w:rsid w:val="000F1685"/>
    <w:rsid w:val="000F74B5"/>
    <w:rsid w:val="000F75B3"/>
    <w:rsid w:val="00106EF3"/>
    <w:rsid w:val="0012420A"/>
    <w:rsid w:val="0014073E"/>
    <w:rsid w:val="00142449"/>
    <w:rsid w:val="00145889"/>
    <w:rsid w:val="00147929"/>
    <w:rsid w:val="001556C5"/>
    <w:rsid w:val="001566D6"/>
    <w:rsid w:val="00172E9B"/>
    <w:rsid w:val="0019020F"/>
    <w:rsid w:val="00196994"/>
    <w:rsid w:val="001A2F67"/>
    <w:rsid w:val="001D11DB"/>
    <w:rsid w:val="001E60A1"/>
    <w:rsid w:val="001E7269"/>
    <w:rsid w:val="001F432E"/>
    <w:rsid w:val="002123A1"/>
    <w:rsid w:val="00212D11"/>
    <w:rsid w:val="002268DE"/>
    <w:rsid w:val="00246425"/>
    <w:rsid w:val="00252FF2"/>
    <w:rsid w:val="00256683"/>
    <w:rsid w:val="002577B7"/>
    <w:rsid w:val="00257C4E"/>
    <w:rsid w:val="002B6230"/>
    <w:rsid w:val="002D0E9E"/>
    <w:rsid w:val="002D2050"/>
    <w:rsid w:val="002E1C9D"/>
    <w:rsid w:val="002E56A4"/>
    <w:rsid w:val="00312700"/>
    <w:rsid w:val="003179A4"/>
    <w:rsid w:val="00350E9E"/>
    <w:rsid w:val="00366826"/>
    <w:rsid w:val="00385F77"/>
    <w:rsid w:val="00392BB2"/>
    <w:rsid w:val="003B47DB"/>
    <w:rsid w:val="003B7526"/>
    <w:rsid w:val="003C322C"/>
    <w:rsid w:val="003D5E85"/>
    <w:rsid w:val="003E0678"/>
    <w:rsid w:val="003E3697"/>
    <w:rsid w:val="00420353"/>
    <w:rsid w:val="0042255D"/>
    <w:rsid w:val="00440D1F"/>
    <w:rsid w:val="00451CD9"/>
    <w:rsid w:val="00452349"/>
    <w:rsid w:val="00477C1A"/>
    <w:rsid w:val="0048350C"/>
    <w:rsid w:val="004A3F26"/>
    <w:rsid w:val="004B21CA"/>
    <w:rsid w:val="004C63D7"/>
    <w:rsid w:val="004D4C53"/>
    <w:rsid w:val="004E0A6F"/>
    <w:rsid w:val="004E1D12"/>
    <w:rsid w:val="004F148B"/>
    <w:rsid w:val="004F3210"/>
    <w:rsid w:val="004F7A28"/>
    <w:rsid w:val="00513BE5"/>
    <w:rsid w:val="005228B7"/>
    <w:rsid w:val="0053029B"/>
    <w:rsid w:val="00530A4C"/>
    <w:rsid w:val="00534612"/>
    <w:rsid w:val="00542CCE"/>
    <w:rsid w:val="0055100D"/>
    <w:rsid w:val="005521B5"/>
    <w:rsid w:val="00565156"/>
    <w:rsid w:val="00586B83"/>
    <w:rsid w:val="00592295"/>
    <w:rsid w:val="00596764"/>
    <w:rsid w:val="005A61B5"/>
    <w:rsid w:val="005B1579"/>
    <w:rsid w:val="005C0374"/>
    <w:rsid w:val="005D14EB"/>
    <w:rsid w:val="005D1C9E"/>
    <w:rsid w:val="005D4311"/>
    <w:rsid w:val="005D52AB"/>
    <w:rsid w:val="005F7984"/>
    <w:rsid w:val="00617AE7"/>
    <w:rsid w:val="006336FF"/>
    <w:rsid w:val="006536C4"/>
    <w:rsid w:val="00653F60"/>
    <w:rsid w:val="00681BA8"/>
    <w:rsid w:val="006A3256"/>
    <w:rsid w:val="006C7BA4"/>
    <w:rsid w:val="006E7920"/>
    <w:rsid w:val="006F08A4"/>
    <w:rsid w:val="00707E09"/>
    <w:rsid w:val="00710455"/>
    <w:rsid w:val="007105EB"/>
    <w:rsid w:val="00710A7C"/>
    <w:rsid w:val="00713EF9"/>
    <w:rsid w:val="00715A8A"/>
    <w:rsid w:val="0073146A"/>
    <w:rsid w:val="007361ED"/>
    <w:rsid w:val="0074587F"/>
    <w:rsid w:val="00766315"/>
    <w:rsid w:val="00781DB9"/>
    <w:rsid w:val="007831D8"/>
    <w:rsid w:val="00787E26"/>
    <w:rsid w:val="00795AC0"/>
    <w:rsid w:val="007965F7"/>
    <w:rsid w:val="007A17DC"/>
    <w:rsid w:val="007A4CC1"/>
    <w:rsid w:val="007B31A1"/>
    <w:rsid w:val="007C3E9E"/>
    <w:rsid w:val="007D7AB2"/>
    <w:rsid w:val="007E1462"/>
    <w:rsid w:val="00812E20"/>
    <w:rsid w:val="008143D4"/>
    <w:rsid w:val="00825B6B"/>
    <w:rsid w:val="00832C9C"/>
    <w:rsid w:val="008548AC"/>
    <w:rsid w:val="00857DE7"/>
    <w:rsid w:val="00890B51"/>
    <w:rsid w:val="00894752"/>
    <w:rsid w:val="008A0517"/>
    <w:rsid w:val="008A0ACE"/>
    <w:rsid w:val="008D153E"/>
    <w:rsid w:val="008D4626"/>
    <w:rsid w:val="008E330B"/>
    <w:rsid w:val="0091190F"/>
    <w:rsid w:val="009141B3"/>
    <w:rsid w:val="00920FCE"/>
    <w:rsid w:val="0092702C"/>
    <w:rsid w:val="00930ABA"/>
    <w:rsid w:val="00935AA6"/>
    <w:rsid w:val="00944981"/>
    <w:rsid w:val="00944B2A"/>
    <w:rsid w:val="00951EB0"/>
    <w:rsid w:val="009820E7"/>
    <w:rsid w:val="00987EA2"/>
    <w:rsid w:val="00996940"/>
    <w:rsid w:val="009977FA"/>
    <w:rsid w:val="009B2E01"/>
    <w:rsid w:val="009C02BC"/>
    <w:rsid w:val="009C1AE2"/>
    <w:rsid w:val="009D0805"/>
    <w:rsid w:val="009D6176"/>
    <w:rsid w:val="009E127F"/>
    <w:rsid w:val="009E1E01"/>
    <w:rsid w:val="00A0057A"/>
    <w:rsid w:val="00A358D3"/>
    <w:rsid w:val="00A35C8A"/>
    <w:rsid w:val="00A4187D"/>
    <w:rsid w:val="00A43391"/>
    <w:rsid w:val="00A60093"/>
    <w:rsid w:val="00A6092E"/>
    <w:rsid w:val="00A74D33"/>
    <w:rsid w:val="00A926A6"/>
    <w:rsid w:val="00AA328A"/>
    <w:rsid w:val="00AA557A"/>
    <w:rsid w:val="00AA65D3"/>
    <w:rsid w:val="00AC3477"/>
    <w:rsid w:val="00AD54ED"/>
    <w:rsid w:val="00B022C2"/>
    <w:rsid w:val="00B1126C"/>
    <w:rsid w:val="00B26F68"/>
    <w:rsid w:val="00B273D6"/>
    <w:rsid w:val="00B3380E"/>
    <w:rsid w:val="00B34416"/>
    <w:rsid w:val="00B356C9"/>
    <w:rsid w:val="00B40E16"/>
    <w:rsid w:val="00B46037"/>
    <w:rsid w:val="00B5332E"/>
    <w:rsid w:val="00B64E6C"/>
    <w:rsid w:val="00B80E8F"/>
    <w:rsid w:val="00B849F5"/>
    <w:rsid w:val="00B86C2F"/>
    <w:rsid w:val="00BA7BC6"/>
    <w:rsid w:val="00BC0008"/>
    <w:rsid w:val="00BD2B41"/>
    <w:rsid w:val="00BF0DE5"/>
    <w:rsid w:val="00C27EE4"/>
    <w:rsid w:val="00C31F4A"/>
    <w:rsid w:val="00C35928"/>
    <w:rsid w:val="00C4247F"/>
    <w:rsid w:val="00C46323"/>
    <w:rsid w:val="00C83CE3"/>
    <w:rsid w:val="00C873FF"/>
    <w:rsid w:val="00C90541"/>
    <w:rsid w:val="00C90CB0"/>
    <w:rsid w:val="00CA17FA"/>
    <w:rsid w:val="00CA1BC9"/>
    <w:rsid w:val="00CB6BF5"/>
    <w:rsid w:val="00CD4BAF"/>
    <w:rsid w:val="00CE1822"/>
    <w:rsid w:val="00CE1E6F"/>
    <w:rsid w:val="00CF7987"/>
    <w:rsid w:val="00D02FAB"/>
    <w:rsid w:val="00D0769B"/>
    <w:rsid w:val="00D13F9B"/>
    <w:rsid w:val="00D203EF"/>
    <w:rsid w:val="00D22D12"/>
    <w:rsid w:val="00D52D85"/>
    <w:rsid w:val="00D65E1D"/>
    <w:rsid w:val="00D83E62"/>
    <w:rsid w:val="00D86C22"/>
    <w:rsid w:val="00D923BC"/>
    <w:rsid w:val="00DB2CA1"/>
    <w:rsid w:val="00DB4184"/>
    <w:rsid w:val="00DE7422"/>
    <w:rsid w:val="00DF30EA"/>
    <w:rsid w:val="00DF5393"/>
    <w:rsid w:val="00E05F57"/>
    <w:rsid w:val="00E35582"/>
    <w:rsid w:val="00E42376"/>
    <w:rsid w:val="00E76BDC"/>
    <w:rsid w:val="00E873F6"/>
    <w:rsid w:val="00E95F6D"/>
    <w:rsid w:val="00ED6DBE"/>
    <w:rsid w:val="00EE3B5A"/>
    <w:rsid w:val="00EE7DAB"/>
    <w:rsid w:val="00EF1C82"/>
    <w:rsid w:val="00F02013"/>
    <w:rsid w:val="00F14ECA"/>
    <w:rsid w:val="00F31FDE"/>
    <w:rsid w:val="00F32C3D"/>
    <w:rsid w:val="00F85494"/>
    <w:rsid w:val="00F9009A"/>
    <w:rsid w:val="00F94641"/>
    <w:rsid w:val="00FA20E1"/>
    <w:rsid w:val="00FA6ED2"/>
    <w:rsid w:val="00FB1CC4"/>
    <w:rsid w:val="00FB449A"/>
    <w:rsid w:val="00FC62BD"/>
    <w:rsid w:val="00FC675D"/>
    <w:rsid w:val="00FD03F4"/>
    <w:rsid w:val="00FF1AF7"/>
    <w:rsid w:val="00FF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7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7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main2">
    <w:name w:val="titlemain2"/>
    <w:basedOn w:val="a"/>
    <w:rsid w:val="002577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yle21">
    <w:name w:val="style21"/>
    <w:basedOn w:val="a0"/>
    <w:rsid w:val="000249B0"/>
  </w:style>
  <w:style w:type="paragraph" w:styleId="a4">
    <w:name w:val="Balloon Text"/>
    <w:basedOn w:val="a"/>
    <w:link w:val="a5"/>
    <w:uiPriority w:val="99"/>
    <w:semiHidden/>
    <w:unhideWhenUsed/>
    <w:rsid w:val="002B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230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3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386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D3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386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7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7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main2">
    <w:name w:val="titlemain2"/>
    <w:basedOn w:val="a"/>
    <w:rsid w:val="002577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yle21">
    <w:name w:val="style21"/>
    <w:basedOn w:val="a0"/>
    <w:rsid w:val="000249B0"/>
  </w:style>
  <w:style w:type="paragraph" w:styleId="a4">
    <w:name w:val="Balloon Text"/>
    <w:basedOn w:val="a"/>
    <w:link w:val="a5"/>
    <w:uiPriority w:val="99"/>
    <w:semiHidden/>
    <w:unhideWhenUsed/>
    <w:rsid w:val="002B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230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3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386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D3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386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2247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 Windows</cp:lastModifiedBy>
  <cp:revision>2</cp:revision>
  <cp:lastPrinted>2013-10-20T15:15:00Z</cp:lastPrinted>
  <dcterms:created xsi:type="dcterms:W3CDTF">2022-03-22T01:16:00Z</dcterms:created>
  <dcterms:modified xsi:type="dcterms:W3CDTF">2022-03-22T01:16:00Z</dcterms:modified>
</cp:coreProperties>
</file>