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МДОУ «Центр развития ребенка – детский сад №10»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г.Валуйки</w:t>
      </w:r>
      <w:proofErr w:type="spellEnd"/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Pr="00A85F12" w:rsidRDefault="00A85F12" w:rsidP="006366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F12" w:rsidRPr="00A85F12" w:rsidRDefault="00A85F12" w:rsidP="00A85F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5F12">
        <w:rPr>
          <w:rFonts w:ascii="Times New Roman" w:hAnsi="Times New Roman" w:cs="Times New Roman"/>
          <w:b/>
          <w:sz w:val="40"/>
          <w:szCs w:val="40"/>
        </w:rPr>
        <w:t>Мастер класс</w:t>
      </w:r>
    </w:p>
    <w:p w:rsidR="00A85F12" w:rsidRPr="00A85F12" w:rsidRDefault="00A85F12" w:rsidP="00A85F12">
      <w:pPr>
        <w:jc w:val="center"/>
        <w:rPr>
          <w:rFonts w:ascii="Times New Roman" w:hAnsi="Times New Roman" w:cs="Times New Roman"/>
          <w:sz w:val="32"/>
          <w:szCs w:val="32"/>
        </w:rPr>
      </w:pPr>
      <w:r w:rsidRPr="00A85F12">
        <w:rPr>
          <w:rFonts w:ascii="Times New Roman" w:hAnsi="Times New Roman" w:cs="Times New Roman"/>
          <w:sz w:val="32"/>
          <w:szCs w:val="32"/>
        </w:rPr>
        <w:t>Тема: «Использование технологии моделирования в работе с детьми старшего дошкольного возраста на занятиях по обучению грамоте»</w:t>
      </w:r>
    </w:p>
    <w:p w:rsidR="00A85F12" w:rsidRPr="00A85F12" w:rsidRDefault="00A85F12" w:rsidP="006366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Pr="00A85F12" w:rsidRDefault="00A85F12" w:rsidP="00A85F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5F12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  <w:r>
        <w:rPr>
          <w:rFonts w:ascii="Times New Roman" w:hAnsi="Times New Roman" w:cs="Times New Roman"/>
          <w:b/>
          <w:sz w:val="28"/>
          <w:szCs w:val="28"/>
        </w:rPr>
        <w:t>для педагогов ДОУ</w:t>
      </w:r>
    </w:p>
    <w:p w:rsidR="00A85F12" w:rsidRPr="00A85F12" w:rsidRDefault="00A85F12" w:rsidP="00A85F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5F12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A85F12">
        <w:rPr>
          <w:rFonts w:ascii="Times New Roman" w:hAnsi="Times New Roman" w:cs="Times New Roman"/>
          <w:b/>
          <w:sz w:val="28"/>
          <w:szCs w:val="28"/>
        </w:rPr>
        <w:t>Корева</w:t>
      </w:r>
      <w:proofErr w:type="spellEnd"/>
      <w:r w:rsidRPr="00A85F12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A85F12" w:rsidRDefault="00A85F12" w:rsidP="00A85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12" w:rsidRDefault="00A85F12" w:rsidP="00A85F12">
      <w:pPr>
        <w:rPr>
          <w:rFonts w:ascii="Times New Roman" w:hAnsi="Times New Roman" w:cs="Times New Roman"/>
          <w:b/>
          <w:sz w:val="28"/>
          <w:szCs w:val="28"/>
        </w:rPr>
      </w:pPr>
    </w:p>
    <w:p w:rsidR="00636636" w:rsidRDefault="00636636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Мастер класс</w:t>
      </w:r>
    </w:p>
    <w:p w:rsidR="004E2E20" w:rsidRPr="00636636" w:rsidRDefault="00636636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36">
        <w:rPr>
          <w:rFonts w:ascii="Times New Roman" w:hAnsi="Times New Roman" w:cs="Times New Roman"/>
          <w:b/>
          <w:sz w:val="28"/>
          <w:szCs w:val="28"/>
        </w:rPr>
        <w:t>Использование технологии моделирования в работе с детьми старшего дошкольного возраста на занятиях по обучению грамоте.</w:t>
      </w:r>
    </w:p>
    <w:p w:rsidR="00636636" w:rsidRDefault="00636636" w:rsidP="00636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36" w:rsidRPr="006946E4" w:rsidRDefault="00636636" w:rsidP="006946E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6946E4">
        <w:rPr>
          <w:b/>
          <w:sz w:val="28"/>
          <w:szCs w:val="28"/>
        </w:rPr>
        <w:t>Цель:</w:t>
      </w:r>
      <w:r w:rsidRPr="006946E4">
        <w:rPr>
          <w:sz w:val="28"/>
          <w:szCs w:val="28"/>
        </w:rPr>
        <w:t xml:space="preserve"> </w:t>
      </w:r>
      <w:r w:rsidR="00795174" w:rsidRPr="006946E4">
        <w:rPr>
          <w:sz w:val="28"/>
          <w:szCs w:val="28"/>
        </w:rPr>
        <w:t>познакомить педагогов с технологией моделирования.</w:t>
      </w:r>
    </w:p>
    <w:p w:rsidR="00636636" w:rsidRPr="006946E4" w:rsidRDefault="00636636" w:rsidP="006946E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AC206F" w:rsidRPr="006946E4" w:rsidRDefault="00636636" w:rsidP="006946E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6946E4">
        <w:rPr>
          <w:rStyle w:val="a4"/>
          <w:color w:val="333333"/>
          <w:sz w:val="28"/>
          <w:szCs w:val="28"/>
        </w:rPr>
        <w:t xml:space="preserve">Задачи: </w:t>
      </w:r>
    </w:p>
    <w:p w:rsidR="00795174" w:rsidRPr="006946E4" w:rsidRDefault="00AC206F" w:rsidP="00694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946E4">
        <w:rPr>
          <w:rStyle w:val="a4"/>
          <w:color w:val="333333"/>
          <w:sz w:val="28"/>
          <w:szCs w:val="28"/>
        </w:rPr>
        <w:t>-</w:t>
      </w:r>
      <w:r w:rsidR="00795174" w:rsidRPr="006946E4">
        <w:rPr>
          <w:color w:val="000000"/>
          <w:sz w:val="28"/>
          <w:szCs w:val="28"/>
          <w:shd w:val="clear" w:color="auto" w:fill="FFFFFF"/>
        </w:rPr>
        <w:t xml:space="preserve">раскрыть основные понятия технологии </w:t>
      </w:r>
      <w:r w:rsidRPr="006946E4">
        <w:rPr>
          <w:color w:val="000000"/>
          <w:sz w:val="28"/>
          <w:szCs w:val="28"/>
          <w:shd w:val="clear" w:color="auto" w:fill="FFFFFF"/>
        </w:rPr>
        <w:t>моделирования;</w:t>
      </w:r>
      <w:r w:rsidR="00795174" w:rsidRPr="006946E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95174" w:rsidRPr="006946E4" w:rsidRDefault="00AC206F" w:rsidP="00694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946E4">
        <w:rPr>
          <w:color w:val="000000"/>
          <w:sz w:val="28"/>
          <w:szCs w:val="28"/>
          <w:shd w:val="clear" w:color="auto" w:fill="FFFFFF"/>
        </w:rPr>
        <w:t>-</w:t>
      </w:r>
      <w:r w:rsidR="00795174" w:rsidRPr="006946E4">
        <w:rPr>
          <w:color w:val="000000"/>
          <w:sz w:val="28"/>
          <w:szCs w:val="28"/>
          <w:shd w:val="clear" w:color="auto" w:fill="FFFFFF"/>
        </w:rPr>
        <w:t xml:space="preserve">наглядная демонстрация приёмов, позволяющих педагогам </w:t>
      </w:r>
      <w:proofErr w:type="spellStart"/>
      <w:r w:rsidR="00795174" w:rsidRPr="006946E4">
        <w:rPr>
          <w:color w:val="000000"/>
          <w:sz w:val="28"/>
          <w:szCs w:val="28"/>
          <w:shd w:val="clear" w:color="auto" w:fill="FFFFFF"/>
        </w:rPr>
        <w:t>доу</w:t>
      </w:r>
      <w:proofErr w:type="spellEnd"/>
      <w:r w:rsidR="00795174" w:rsidRPr="006946E4">
        <w:rPr>
          <w:color w:val="000000"/>
          <w:sz w:val="28"/>
          <w:szCs w:val="28"/>
          <w:shd w:val="clear" w:color="auto" w:fill="FFFFFF"/>
        </w:rPr>
        <w:t xml:space="preserve"> </w:t>
      </w:r>
      <w:r w:rsidRPr="006946E4">
        <w:rPr>
          <w:color w:val="000000"/>
          <w:sz w:val="28"/>
          <w:szCs w:val="28"/>
          <w:shd w:val="clear" w:color="auto" w:fill="FFFFFF"/>
        </w:rPr>
        <w:t>использовать технологию моделирования в образовательной деятельности.</w:t>
      </w:r>
      <w:r w:rsidR="00795174" w:rsidRPr="006946E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95174" w:rsidRPr="006946E4" w:rsidRDefault="00795174" w:rsidP="006946E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636636" w:rsidRPr="006946E4" w:rsidRDefault="00AC206F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6E4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AC206F" w:rsidRPr="006946E4" w:rsidRDefault="00AC206F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>1. Краткое обоснование основных идей метода моделирования.</w:t>
      </w:r>
    </w:p>
    <w:p w:rsidR="00AC206F" w:rsidRPr="006946E4" w:rsidRDefault="00AC206F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>2. Описание приемов работы использования метода моделирования.</w:t>
      </w:r>
    </w:p>
    <w:p w:rsidR="00AC206F" w:rsidRPr="006946E4" w:rsidRDefault="00AC206F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 xml:space="preserve">3. Самостоятельная работа слушателей по </w:t>
      </w:r>
      <w:r w:rsidR="00335861" w:rsidRPr="006946E4">
        <w:rPr>
          <w:rFonts w:ascii="Times New Roman" w:hAnsi="Times New Roman" w:cs="Times New Roman"/>
          <w:sz w:val="28"/>
          <w:szCs w:val="28"/>
        </w:rPr>
        <w:t xml:space="preserve">составлению </w:t>
      </w:r>
      <w:r w:rsidR="00335861">
        <w:rPr>
          <w:rFonts w:ascii="Times New Roman" w:hAnsi="Times New Roman" w:cs="Times New Roman"/>
          <w:sz w:val="28"/>
          <w:szCs w:val="28"/>
        </w:rPr>
        <w:t>моделей</w:t>
      </w:r>
      <w:r w:rsidRPr="006946E4">
        <w:rPr>
          <w:rFonts w:ascii="Times New Roman" w:hAnsi="Times New Roman" w:cs="Times New Roman"/>
          <w:sz w:val="28"/>
          <w:szCs w:val="28"/>
        </w:rPr>
        <w:t xml:space="preserve"> </w:t>
      </w:r>
      <w:r w:rsidR="00335861">
        <w:rPr>
          <w:rFonts w:ascii="Times New Roman" w:hAnsi="Times New Roman" w:cs="Times New Roman"/>
          <w:sz w:val="28"/>
          <w:szCs w:val="28"/>
        </w:rPr>
        <w:t>по обучению грамоте</w:t>
      </w:r>
      <w:r w:rsidR="00335861" w:rsidRPr="00335861">
        <w:rPr>
          <w:rFonts w:ascii="Times New Roman" w:hAnsi="Times New Roman" w:cs="Times New Roman"/>
          <w:sz w:val="28"/>
          <w:szCs w:val="28"/>
        </w:rPr>
        <w:t xml:space="preserve"> </w:t>
      </w:r>
      <w:r w:rsidR="00335861">
        <w:rPr>
          <w:rFonts w:ascii="Times New Roman" w:hAnsi="Times New Roman" w:cs="Times New Roman"/>
          <w:sz w:val="28"/>
          <w:szCs w:val="28"/>
        </w:rPr>
        <w:t>и работе с ними.</w:t>
      </w:r>
    </w:p>
    <w:p w:rsidR="00AC206F" w:rsidRPr="006946E4" w:rsidRDefault="00AC206F" w:rsidP="006946E4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6E4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0E6B69" w:rsidRDefault="002E7F15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C206F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коллеги, я сегодня хочу поделиться я с вами опытом работы по </w:t>
      </w:r>
      <w:r w:rsidR="00A947AF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применению</w:t>
      </w:r>
      <w:r w:rsidR="00AC206F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моделирования в условиях </w:t>
      </w:r>
      <w:proofErr w:type="spellStart"/>
      <w:r w:rsidR="00AC206F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proofErr w:type="spellEnd"/>
      <w:r w:rsidR="00AC206F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73C3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Представляемая мной технология является </w:t>
      </w:r>
      <w:r w:rsidR="000E6B69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эффективным средством, позволяющим развивать</w:t>
      </w: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6F6AA5A" wp14:editId="7FF20A25">
            <wp:simplePos x="0" y="0"/>
            <wp:positionH relativeFrom="margin">
              <wp:posOffset>1215390</wp:posOffset>
            </wp:positionH>
            <wp:positionV relativeFrom="paragraph">
              <wp:posOffset>84455</wp:posOffset>
            </wp:positionV>
            <wp:extent cx="3769995" cy="2419350"/>
            <wp:effectExtent l="0" t="0" r="1905" b="0"/>
            <wp:wrapSquare wrapText="bothSides"/>
            <wp:docPr id="19" name="Рисунок 19" descr="http://player.myshared.ru/9/917341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myshared.ru/9/917341/slides/slide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8" b="13199"/>
                    <a:stretch/>
                  </pic:blipFill>
                  <pic:spPr bwMode="auto">
                    <a:xfrm>
                      <a:off x="0" y="0"/>
                      <a:ext cx="376999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9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4B5" w:rsidRPr="006946E4" w:rsidRDefault="001973C3" w:rsidP="00694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Моделирование </w:t>
      </w:r>
      <w:r w:rsidR="00A947AF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</w:t>
      </w:r>
      <w:r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задействовать зрительную, дви</w:t>
      </w:r>
      <w:r w:rsidR="00A947AF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гательную, ассоциативную память детей для более успешного усвоения </w:t>
      </w:r>
      <w:r w:rsidR="003A2AC1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программного материала </w:t>
      </w:r>
      <w:proofErr w:type="spellStart"/>
      <w:r w:rsidR="003A2AC1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proofErr w:type="spellEnd"/>
      <w:r w:rsidR="004924B5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2AC1" w:rsidRPr="0069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24B5" w:rsidRPr="006946E4" w:rsidRDefault="004924B5" w:rsidP="006946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46E4">
        <w:rPr>
          <w:b/>
          <w:bCs/>
          <w:color w:val="000000"/>
          <w:sz w:val="28"/>
          <w:szCs w:val="28"/>
          <w:shd w:val="clear" w:color="auto" w:fill="FFFFFF"/>
        </w:rPr>
        <w:t xml:space="preserve">        Моделирование – </w:t>
      </w:r>
      <w:r w:rsidRPr="006946E4">
        <w:rPr>
          <w:color w:val="000000"/>
          <w:sz w:val="28"/>
          <w:szCs w:val="28"/>
          <w:shd w:val="clear" w:color="auto" w:fill="FFFFFF"/>
        </w:rPr>
        <w:t xml:space="preserve">процесс создания моделей и их использование в целях формирования знаний о свойствах, структуре, отношениях, связях объектов. Особенность моделирования как метода обучения в том, </w:t>
      </w:r>
      <w:r w:rsidRPr="006946E4">
        <w:rPr>
          <w:color w:val="000000"/>
          <w:sz w:val="28"/>
          <w:szCs w:val="28"/>
        </w:rPr>
        <w:t>что в его основе лежит принцип замещения - реальный предмет может быть замещен в деятельности детей другим знаком, предметом, изображением.</w:t>
      </w:r>
      <w:r w:rsidRPr="006946E4">
        <w:rPr>
          <w:color w:val="000000"/>
          <w:sz w:val="28"/>
          <w:szCs w:val="28"/>
        </w:rPr>
        <w:br/>
      </w:r>
      <w:r w:rsidRPr="006946E4">
        <w:rPr>
          <w:color w:val="000000"/>
          <w:sz w:val="28"/>
          <w:szCs w:val="28"/>
          <w:shd w:val="clear" w:color="auto" w:fill="FFFFFF"/>
        </w:rPr>
        <w:t xml:space="preserve">        Доступность метода моделирования для дошкольников показана была психологами (</w:t>
      </w:r>
      <w:r w:rsidR="008D176F">
        <w:rPr>
          <w:color w:val="000000"/>
          <w:sz w:val="28"/>
          <w:szCs w:val="28"/>
          <w:shd w:val="clear" w:color="auto" w:fill="FFFFFF"/>
        </w:rPr>
        <w:t xml:space="preserve">Л.С. Выготским, </w:t>
      </w:r>
      <w:r w:rsidRPr="006946E4">
        <w:rPr>
          <w:color w:val="000000"/>
          <w:sz w:val="28"/>
          <w:szCs w:val="28"/>
          <w:shd w:val="clear" w:color="auto" w:fill="FFFFFF"/>
        </w:rPr>
        <w:t xml:space="preserve">А.В. Запорожцем, Л.А. </w:t>
      </w:r>
      <w:proofErr w:type="spellStart"/>
      <w:r w:rsidRPr="006946E4">
        <w:rPr>
          <w:color w:val="000000"/>
          <w:sz w:val="28"/>
          <w:szCs w:val="28"/>
          <w:shd w:val="clear" w:color="auto" w:fill="FFFFFF"/>
        </w:rPr>
        <w:t>Венгером</w:t>
      </w:r>
      <w:proofErr w:type="spellEnd"/>
      <w:r w:rsidRPr="006946E4">
        <w:rPr>
          <w:color w:val="000000"/>
          <w:sz w:val="28"/>
          <w:szCs w:val="28"/>
          <w:shd w:val="clear" w:color="auto" w:fill="FFFFFF"/>
        </w:rPr>
        <w:t xml:space="preserve">, Д.Б. </w:t>
      </w:r>
      <w:proofErr w:type="spellStart"/>
      <w:r w:rsidRPr="006946E4">
        <w:rPr>
          <w:color w:val="000000"/>
          <w:sz w:val="28"/>
          <w:szCs w:val="28"/>
          <w:shd w:val="clear" w:color="auto" w:fill="FFFFFF"/>
        </w:rPr>
        <w:lastRenderedPageBreak/>
        <w:t>Элькониным</w:t>
      </w:r>
      <w:proofErr w:type="spellEnd"/>
      <w:r w:rsidRPr="006946E4">
        <w:rPr>
          <w:color w:val="000000"/>
          <w:sz w:val="28"/>
          <w:szCs w:val="28"/>
          <w:shd w:val="clear" w:color="auto" w:fill="FFFFFF"/>
        </w:rPr>
        <w:t xml:space="preserve">, В.И. Логиновой, М.В. </w:t>
      </w:r>
      <w:proofErr w:type="spellStart"/>
      <w:r w:rsidRPr="006946E4">
        <w:rPr>
          <w:color w:val="000000"/>
          <w:sz w:val="28"/>
          <w:szCs w:val="28"/>
          <w:shd w:val="clear" w:color="auto" w:fill="FFFFFF"/>
        </w:rPr>
        <w:t>Крулехт</w:t>
      </w:r>
      <w:proofErr w:type="spellEnd"/>
      <w:r w:rsidRPr="006946E4">
        <w:rPr>
          <w:color w:val="000000"/>
          <w:sz w:val="28"/>
          <w:szCs w:val="28"/>
          <w:shd w:val="clear" w:color="auto" w:fill="FFFFFF"/>
        </w:rPr>
        <w:t>).</w:t>
      </w:r>
      <w:r w:rsidRPr="006946E4">
        <w:rPr>
          <w:color w:val="000000"/>
          <w:sz w:val="28"/>
          <w:szCs w:val="28"/>
        </w:rPr>
        <w:t xml:space="preserve"> </w:t>
      </w:r>
      <w:r w:rsidRPr="006946E4">
        <w:rPr>
          <w:color w:val="000000" w:themeColor="text1"/>
          <w:sz w:val="28"/>
          <w:szCs w:val="28"/>
        </w:rPr>
        <w:t xml:space="preserve">Они отмечали достоинства </w:t>
      </w:r>
      <w:r w:rsidRPr="006946E4">
        <w:rPr>
          <w:color w:val="000000"/>
          <w:sz w:val="28"/>
          <w:szCs w:val="28"/>
        </w:rPr>
        <w:t>использования данной технологии в работе с детьми. А именно:</w:t>
      </w:r>
    </w:p>
    <w:p w:rsidR="004924B5" w:rsidRPr="006946E4" w:rsidRDefault="004924B5" w:rsidP="006946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46E4">
        <w:rPr>
          <w:color w:val="000000"/>
          <w:sz w:val="28"/>
          <w:szCs w:val="28"/>
        </w:rPr>
        <w:t>- облегчает и ускоряет процесс запоминания и усвоения материала, формирует приемы работы с памятью;</w:t>
      </w:r>
    </w:p>
    <w:p w:rsidR="004924B5" w:rsidRPr="006946E4" w:rsidRDefault="004924B5" w:rsidP="006946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46E4">
        <w:rPr>
          <w:color w:val="000000"/>
          <w:sz w:val="28"/>
          <w:szCs w:val="28"/>
        </w:rPr>
        <w:t xml:space="preserve">- применяя моделирование, дети </w:t>
      </w:r>
      <w:proofErr w:type="gramStart"/>
      <w:r w:rsidRPr="006946E4">
        <w:rPr>
          <w:color w:val="000000"/>
          <w:sz w:val="28"/>
          <w:szCs w:val="28"/>
        </w:rPr>
        <w:t>учатся  видеть</w:t>
      </w:r>
      <w:proofErr w:type="gramEnd"/>
      <w:r w:rsidRPr="006946E4">
        <w:rPr>
          <w:color w:val="000000"/>
          <w:sz w:val="28"/>
          <w:szCs w:val="28"/>
        </w:rPr>
        <w:t xml:space="preserve"> главное, систематизировать полученные знания;</w:t>
      </w:r>
    </w:p>
    <w:p w:rsidR="004924B5" w:rsidRPr="006946E4" w:rsidRDefault="004924B5" w:rsidP="006946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946E4">
        <w:rPr>
          <w:color w:val="000000"/>
          <w:sz w:val="28"/>
          <w:szCs w:val="28"/>
        </w:rPr>
        <w:t>- дети самостоятельно используют полученные знания на практике.</w:t>
      </w:r>
    </w:p>
    <w:p w:rsidR="004924B5" w:rsidRPr="006946E4" w:rsidRDefault="002E7F15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 xml:space="preserve">     </w:t>
      </w:r>
      <w:r w:rsidR="006946E4">
        <w:rPr>
          <w:rFonts w:ascii="Times New Roman" w:hAnsi="Times New Roman" w:cs="Times New Roman"/>
          <w:sz w:val="28"/>
          <w:szCs w:val="28"/>
        </w:rPr>
        <w:t xml:space="preserve"> </w:t>
      </w:r>
      <w:r w:rsidRPr="006946E4">
        <w:rPr>
          <w:rFonts w:ascii="Times New Roman" w:hAnsi="Times New Roman" w:cs="Times New Roman"/>
          <w:sz w:val="28"/>
          <w:szCs w:val="28"/>
        </w:rPr>
        <w:t xml:space="preserve">   </w:t>
      </w:r>
      <w:r w:rsidR="004924B5" w:rsidRPr="006946E4">
        <w:rPr>
          <w:rFonts w:ascii="Times New Roman" w:hAnsi="Times New Roman" w:cs="Times New Roman"/>
          <w:sz w:val="28"/>
          <w:szCs w:val="28"/>
        </w:rPr>
        <w:t xml:space="preserve">Моделирование осуществляется в дошкольном возрасте в разных видах деятельности: игре, познавательной </w:t>
      </w:r>
      <w:r w:rsidRPr="006946E4">
        <w:rPr>
          <w:rFonts w:ascii="Times New Roman" w:hAnsi="Times New Roman" w:cs="Times New Roman"/>
          <w:sz w:val="28"/>
          <w:szCs w:val="28"/>
        </w:rPr>
        <w:t>и опытно-экспериментальной деятельности</w:t>
      </w:r>
      <w:r w:rsidR="004924B5" w:rsidRPr="006946E4">
        <w:rPr>
          <w:rFonts w:ascii="Times New Roman" w:hAnsi="Times New Roman" w:cs="Times New Roman"/>
          <w:sz w:val="28"/>
          <w:szCs w:val="28"/>
        </w:rPr>
        <w:t xml:space="preserve">, конструировании, </w:t>
      </w:r>
      <w:r w:rsidRPr="006946E4">
        <w:rPr>
          <w:rFonts w:ascii="Times New Roman" w:hAnsi="Times New Roman" w:cs="Times New Roman"/>
          <w:sz w:val="28"/>
          <w:szCs w:val="28"/>
        </w:rPr>
        <w:t>рисовании, лепке, развитии речи.</w:t>
      </w:r>
    </w:p>
    <w:p w:rsidR="00683513" w:rsidRPr="006946E4" w:rsidRDefault="002E7F15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C374E" w:rsidRPr="0069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Моделирование как активная самостоятельная деятельность используется воспитателем наряду с демонстрацией моделей. По мере осознания детьми способа замещения признаков, связей между реальными объектами, их моделями становится возможным привлекать детей к совместному с воспитателем, а затем и к самостоятельному моделированию.</w:t>
      </w:r>
    </w:p>
    <w:p w:rsidR="003A2AC1" w:rsidRPr="006946E4" w:rsidRDefault="003A2AC1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EA" w:rsidRPr="006946E4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6E4">
        <w:rPr>
          <w:rFonts w:ascii="Times New Roman" w:hAnsi="Times New Roman" w:cs="Times New Roman"/>
          <w:b/>
          <w:sz w:val="28"/>
          <w:szCs w:val="28"/>
        </w:rPr>
        <w:t>Требования, предъявляемые к модели.</w:t>
      </w:r>
    </w:p>
    <w:p w:rsidR="007927EA" w:rsidRPr="006946E4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 xml:space="preserve">Модель как наглядно-практическое средство должна соответствовать ряду требований: </w:t>
      </w:r>
    </w:p>
    <w:p w:rsidR="007927EA" w:rsidRPr="006946E4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 xml:space="preserve">1. Чётко отражать основные свойства и отношения, которые являются объектом познания, быть по структуре аналогичной изучаемому объекту. </w:t>
      </w:r>
    </w:p>
    <w:p w:rsidR="007927EA" w:rsidRPr="006946E4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 xml:space="preserve">2. Быть простой для восприятия и доступной для создания и действий с ней </w:t>
      </w:r>
    </w:p>
    <w:p w:rsidR="007927EA" w:rsidRPr="006946E4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 xml:space="preserve">3. Она должна облегчать познание </w:t>
      </w:r>
    </w:p>
    <w:p w:rsidR="000E6B69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552C28C" wp14:editId="62FE5B6F">
            <wp:simplePos x="0" y="0"/>
            <wp:positionH relativeFrom="column">
              <wp:posOffset>834390</wp:posOffset>
            </wp:positionH>
            <wp:positionV relativeFrom="paragraph">
              <wp:posOffset>74295</wp:posOffset>
            </wp:positionV>
            <wp:extent cx="3910330" cy="2495550"/>
            <wp:effectExtent l="0" t="0" r="0" b="0"/>
            <wp:wrapSquare wrapText="bothSides"/>
            <wp:docPr id="22" name="Рисунок 22" descr="http://player.myshared.ru/9/917341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9/917341/slides/slide_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5" b="7853"/>
                    <a:stretch/>
                  </pic:blipFill>
                  <pic:spPr bwMode="auto">
                    <a:xfrm>
                      <a:off x="0" y="0"/>
                      <a:ext cx="391033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7EA" w:rsidRPr="006946E4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6E4">
        <w:rPr>
          <w:rFonts w:ascii="Times New Roman" w:hAnsi="Times New Roman" w:cs="Times New Roman"/>
          <w:b/>
          <w:sz w:val="28"/>
          <w:szCs w:val="28"/>
        </w:rPr>
        <w:t>Виды моделей:</w:t>
      </w:r>
    </w:p>
    <w:p w:rsidR="007927EA" w:rsidRPr="006946E4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 xml:space="preserve">1.Предметная модель </w:t>
      </w:r>
    </w:p>
    <w:p w:rsidR="007927EA" w:rsidRPr="006946E4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 xml:space="preserve">2.Предметно-схематическая модель. </w:t>
      </w:r>
    </w:p>
    <w:p w:rsidR="007927EA" w:rsidRPr="006946E4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 xml:space="preserve">3.Графические модели </w:t>
      </w:r>
    </w:p>
    <w:p w:rsidR="006946E4" w:rsidRDefault="006946E4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1" w:rsidRPr="006946E4" w:rsidRDefault="000E6B69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65ACD213" wp14:editId="320407FB">
            <wp:simplePos x="0" y="0"/>
            <wp:positionH relativeFrom="margin">
              <wp:posOffset>3276600</wp:posOffset>
            </wp:positionH>
            <wp:positionV relativeFrom="paragraph">
              <wp:posOffset>262890</wp:posOffset>
            </wp:positionV>
            <wp:extent cx="2827655" cy="2171700"/>
            <wp:effectExtent l="0" t="0" r="0" b="0"/>
            <wp:wrapSquare wrapText="bothSides"/>
            <wp:docPr id="20" name="Рисунок 20" descr="http://900igr.net/up/datas/254907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254907/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8"/>
                    <a:stretch/>
                  </pic:blipFill>
                  <pic:spPr bwMode="auto">
                    <a:xfrm>
                      <a:off x="0" y="0"/>
                      <a:ext cx="28276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6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9A9BFD" wp14:editId="7A5F1C43">
            <wp:simplePos x="0" y="0"/>
            <wp:positionH relativeFrom="margin">
              <wp:align>left</wp:align>
            </wp:positionH>
            <wp:positionV relativeFrom="paragraph">
              <wp:posOffset>796290</wp:posOffset>
            </wp:positionV>
            <wp:extent cx="3038475" cy="2105025"/>
            <wp:effectExtent l="0" t="0" r="9525" b="9525"/>
            <wp:wrapSquare wrapText="bothSides"/>
            <wp:docPr id="4" name="Рисунок 4" descr="https://ds01.infourok.ru/uploads/ex/1277/00001276-1842541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1277/00001276-18425417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2"/>
                    <a:stretch/>
                  </pic:blipFill>
                  <pic:spPr bwMode="auto">
                    <a:xfrm>
                      <a:off x="0" y="0"/>
                      <a:ext cx="3038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7EA" w:rsidRPr="006946E4">
        <w:rPr>
          <w:rFonts w:ascii="Times New Roman" w:hAnsi="Times New Roman" w:cs="Times New Roman"/>
          <w:sz w:val="28"/>
          <w:szCs w:val="28"/>
        </w:rPr>
        <w:t>1.</w:t>
      </w:r>
      <w:r w:rsidR="007927EA" w:rsidRPr="006946E4">
        <w:rPr>
          <w:rFonts w:ascii="Times New Roman" w:hAnsi="Times New Roman" w:cs="Times New Roman"/>
          <w:b/>
          <w:sz w:val="28"/>
          <w:szCs w:val="28"/>
        </w:rPr>
        <w:t>Предметная модель</w:t>
      </w:r>
      <w:r w:rsidR="007927EA" w:rsidRPr="006946E4">
        <w:rPr>
          <w:rFonts w:ascii="Times New Roman" w:hAnsi="Times New Roman" w:cs="Times New Roman"/>
          <w:sz w:val="28"/>
          <w:szCs w:val="28"/>
        </w:rPr>
        <w:t xml:space="preserve"> имеет вид физической конструкции предмета, аналогична предмету, воспроизводит его главнейшие части, конструктивные особенности, пропорции и соотношения частей в пространстве. От игрушки такая модель отлич</w:t>
      </w:r>
      <w:r w:rsidR="00B8318B" w:rsidRPr="006946E4">
        <w:rPr>
          <w:rFonts w:ascii="Times New Roman" w:hAnsi="Times New Roman" w:cs="Times New Roman"/>
          <w:sz w:val="28"/>
          <w:szCs w:val="28"/>
        </w:rPr>
        <w:t>ается точн</w:t>
      </w:r>
      <w:r>
        <w:rPr>
          <w:rFonts w:ascii="Times New Roman" w:hAnsi="Times New Roman" w:cs="Times New Roman"/>
          <w:sz w:val="28"/>
          <w:szCs w:val="28"/>
        </w:rPr>
        <w:t xml:space="preserve">остью воспроизведения (манекен, </w:t>
      </w:r>
      <w:r w:rsidR="00B8318B" w:rsidRPr="006946E4">
        <w:rPr>
          <w:rFonts w:ascii="Times New Roman" w:hAnsi="Times New Roman" w:cs="Times New Roman"/>
          <w:sz w:val="28"/>
          <w:szCs w:val="28"/>
        </w:rPr>
        <w:t>глобус, макет здания, миниатюрная модель автомобиля)</w:t>
      </w:r>
    </w:p>
    <w:p w:rsidR="007927EA" w:rsidRPr="006946E4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6E4">
        <w:rPr>
          <w:rFonts w:ascii="Times New Roman" w:hAnsi="Times New Roman" w:cs="Times New Roman"/>
          <w:sz w:val="28"/>
          <w:szCs w:val="28"/>
        </w:rPr>
        <w:t xml:space="preserve">2. </w:t>
      </w:r>
      <w:r w:rsidRPr="006946E4">
        <w:rPr>
          <w:rFonts w:ascii="Times New Roman" w:hAnsi="Times New Roman" w:cs="Times New Roman"/>
          <w:b/>
          <w:sz w:val="28"/>
          <w:szCs w:val="28"/>
        </w:rPr>
        <w:t xml:space="preserve">Предметно-схематическая </w:t>
      </w:r>
      <w:r w:rsidR="004D3DE9">
        <w:rPr>
          <w:rFonts w:ascii="Times New Roman" w:hAnsi="Times New Roman" w:cs="Times New Roman"/>
          <w:b/>
          <w:sz w:val="28"/>
          <w:szCs w:val="28"/>
        </w:rPr>
        <w:t xml:space="preserve">модель, в </w:t>
      </w:r>
      <w:r w:rsidR="007C7E8A">
        <w:rPr>
          <w:rFonts w:ascii="Times New Roman" w:hAnsi="Times New Roman" w:cs="Times New Roman"/>
          <w:b/>
          <w:sz w:val="28"/>
          <w:szCs w:val="28"/>
        </w:rPr>
        <w:t xml:space="preserve">которой </w:t>
      </w:r>
      <w:r w:rsidR="007C7E8A" w:rsidRPr="006946E4">
        <w:rPr>
          <w:rFonts w:ascii="Times New Roman" w:hAnsi="Times New Roman" w:cs="Times New Roman"/>
          <w:sz w:val="28"/>
          <w:szCs w:val="28"/>
        </w:rPr>
        <w:t>существенные</w:t>
      </w:r>
      <w:r w:rsidR="00B8318B" w:rsidRPr="006946E4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4D3DE9">
        <w:rPr>
          <w:rFonts w:ascii="Times New Roman" w:hAnsi="Times New Roman" w:cs="Times New Roman"/>
          <w:sz w:val="28"/>
          <w:szCs w:val="28"/>
        </w:rPr>
        <w:t xml:space="preserve">и связи выражены с помощью </w:t>
      </w:r>
      <w:r w:rsidRPr="006946E4">
        <w:rPr>
          <w:rFonts w:ascii="Times New Roman" w:hAnsi="Times New Roman" w:cs="Times New Roman"/>
          <w:sz w:val="28"/>
          <w:szCs w:val="28"/>
        </w:rPr>
        <w:t>предметов-за</w:t>
      </w:r>
      <w:r w:rsidR="0084788A" w:rsidRPr="006946E4">
        <w:rPr>
          <w:rFonts w:ascii="Times New Roman" w:hAnsi="Times New Roman" w:cs="Times New Roman"/>
          <w:sz w:val="28"/>
          <w:szCs w:val="28"/>
        </w:rPr>
        <w:t>местителей и графических знаков</w:t>
      </w:r>
      <w:r w:rsidR="006946E4">
        <w:rPr>
          <w:rFonts w:ascii="Times New Roman" w:hAnsi="Times New Roman" w:cs="Times New Roman"/>
          <w:sz w:val="28"/>
          <w:szCs w:val="28"/>
        </w:rPr>
        <w:t>.</w:t>
      </w:r>
      <w:r w:rsidR="0084788A" w:rsidRPr="006946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2AC1" w:rsidRPr="006946E4" w:rsidRDefault="00A85F12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9A994FC" wp14:editId="69C55FF6">
            <wp:simplePos x="0" y="0"/>
            <wp:positionH relativeFrom="margin">
              <wp:align>left</wp:align>
            </wp:positionH>
            <wp:positionV relativeFrom="paragraph">
              <wp:posOffset>956310</wp:posOffset>
            </wp:positionV>
            <wp:extent cx="3048000" cy="2143125"/>
            <wp:effectExtent l="0" t="0" r="0" b="9525"/>
            <wp:wrapSquare wrapText="bothSides"/>
            <wp:docPr id="15" name="Рисунок 15" descr="https://ds01.infourok.ru/uploads/ex/1277/00001276-1842541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1.infourok.ru/uploads/ex/1277/00001276-18425417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82" b="11451"/>
                    <a:stretch/>
                  </pic:blipFill>
                  <pic:spPr bwMode="auto"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DD81C81" wp14:editId="26CA58D5">
            <wp:simplePos x="0" y="0"/>
            <wp:positionH relativeFrom="margin">
              <wp:align>right</wp:align>
            </wp:positionH>
            <wp:positionV relativeFrom="paragraph">
              <wp:posOffset>962660</wp:posOffset>
            </wp:positionV>
            <wp:extent cx="2733675" cy="2143125"/>
            <wp:effectExtent l="0" t="0" r="9525" b="9525"/>
            <wp:wrapSquare wrapText="bothSides"/>
            <wp:docPr id="16" name="Рисунок 16" descr="http://dou24.ru/322/images/16-17/gruppy/gr_12/12.04.17/%D0%A1%D0%BB%D0%B0%D0%B9%D0%B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24.ru/322/images/16-17/gruppy/gr_12/12.04.17/%D0%A1%D0%BB%D0%B0%D0%B9%D0%B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24906" r="11333" b="12075"/>
                    <a:stretch/>
                  </pic:blipFill>
                  <pic:spPr bwMode="auto">
                    <a:xfrm>
                      <a:off x="0" y="0"/>
                      <a:ext cx="2733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6946E4" w:rsidRPr="006946E4">
        <w:rPr>
          <w:rFonts w:ascii="Times New Roman" w:hAnsi="Times New Roman" w:cs="Times New Roman"/>
          <w:sz w:val="28"/>
          <w:szCs w:val="28"/>
        </w:rPr>
        <w:t>алгоритмы последовательности действий: накрывание на стол, опытно-экспериментальная деятельность</w:t>
      </w:r>
      <w:r w:rsidR="008770EB" w:rsidRPr="008770EB">
        <w:rPr>
          <w:rFonts w:ascii="Times New Roman" w:hAnsi="Times New Roman" w:cs="Times New Roman"/>
          <w:sz w:val="28"/>
          <w:szCs w:val="28"/>
        </w:rPr>
        <w:t xml:space="preserve"> </w:t>
      </w:r>
      <w:r w:rsidR="008770EB">
        <w:rPr>
          <w:rFonts w:ascii="Times New Roman" w:hAnsi="Times New Roman" w:cs="Times New Roman"/>
          <w:sz w:val="28"/>
          <w:szCs w:val="28"/>
        </w:rPr>
        <w:t>план-схемы конструирования, лепки, рисования</w:t>
      </w:r>
      <w:r w:rsidR="00E81D87">
        <w:rPr>
          <w:noProof/>
          <w:lang w:eastAsia="ru-RU"/>
        </w:rPr>
        <w:t xml:space="preserve">, </w:t>
      </w:r>
      <w:r w:rsidR="00E81D87" w:rsidRPr="00E81D87">
        <w:rPr>
          <w:rFonts w:ascii="Times New Roman" w:hAnsi="Times New Roman" w:cs="Times New Roman"/>
          <w:noProof/>
          <w:sz w:val="28"/>
          <w:szCs w:val="28"/>
          <w:lang w:eastAsia="ru-RU"/>
        </w:rPr>
        <w:t>мнемодорожки, мнемокартинки)</w:t>
      </w: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87" w:rsidRDefault="00E81D87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1" w:rsidRPr="006946E4" w:rsidRDefault="007927E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E4">
        <w:rPr>
          <w:rFonts w:ascii="Times New Roman" w:hAnsi="Times New Roman" w:cs="Times New Roman"/>
          <w:sz w:val="28"/>
          <w:szCs w:val="28"/>
        </w:rPr>
        <w:t>3.</w:t>
      </w:r>
      <w:r w:rsidRPr="006946E4">
        <w:rPr>
          <w:rFonts w:ascii="Times New Roman" w:hAnsi="Times New Roman" w:cs="Times New Roman"/>
          <w:b/>
          <w:sz w:val="28"/>
          <w:szCs w:val="28"/>
        </w:rPr>
        <w:t>Графические модели</w:t>
      </w:r>
      <w:r w:rsidRPr="006946E4">
        <w:rPr>
          <w:rFonts w:ascii="Times New Roman" w:hAnsi="Times New Roman" w:cs="Times New Roman"/>
          <w:sz w:val="28"/>
          <w:szCs w:val="28"/>
        </w:rPr>
        <w:t xml:space="preserve"> обобщённо </w:t>
      </w:r>
      <w:r w:rsidR="00FC595D" w:rsidRPr="006946E4">
        <w:rPr>
          <w:rFonts w:ascii="Times New Roman" w:hAnsi="Times New Roman" w:cs="Times New Roman"/>
          <w:sz w:val="28"/>
          <w:szCs w:val="28"/>
        </w:rPr>
        <w:t>передают признаки</w:t>
      </w:r>
      <w:r w:rsidR="0084788A" w:rsidRPr="0069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связи и отношения явлений.</w:t>
      </w:r>
      <w:r w:rsidR="0084788A" w:rsidRPr="006946E4">
        <w:rPr>
          <w:rFonts w:ascii="Times New Roman" w:hAnsi="Times New Roman" w:cs="Times New Roman"/>
          <w:sz w:val="28"/>
          <w:szCs w:val="28"/>
        </w:rPr>
        <w:t xml:space="preserve"> </w:t>
      </w:r>
      <w:r w:rsidR="00B04D0C" w:rsidRPr="006946E4">
        <w:rPr>
          <w:rFonts w:ascii="Times New Roman" w:hAnsi="Times New Roman" w:cs="Times New Roman"/>
          <w:sz w:val="28"/>
          <w:szCs w:val="28"/>
        </w:rPr>
        <w:t>Календарь погоды, который выедут дети, используя значки, символы, для обозначения явлений в живой и в неживой</w:t>
      </w:r>
      <w:r w:rsidR="008770EB">
        <w:rPr>
          <w:rFonts w:ascii="Times New Roman" w:hAnsi="Times New Roman" w:cs="Times New Roman"/>
          <w:sz w:val="28"/>
          <w:szCs w:val="28"/>
        </w:rPr>
        <w:t xml:space="preserve"> природе, </w:t>
      </w:r>
      <w:r w:rsidR="00B04D0C" w:rsidRPr="006946E4">
        <w:rPr>
          <w:rFonts w:ascii="Times New Roman" w:hAnsi="Times New Roman" w:cs="Times New Roman"/>
          <w:sz w:val="28"/>
          <w:szCs w:val="28"/>
        </w:rPr>
        <w:t>план комнаты куклы,</w:t>
      </w:r>
      <w:r w:rsidR="00335861">
        <w:rPr>
          <w:rFonts w:ascii="Times New Roman" w:hAnsi="Times New Roman" w:cs="Times New Roman"/>
          <w:sz w:val="28"/>
          <w:szCs w:val="28"/>
        </w:rPr>
        <w:t xml:space="preserve"> </w:t>
      </w:r>
      <w:r w:rsidR="00B04D0C" w:rsidRPr="006946E4">
        <w:rPr>
          <w:rFonts w:ascii="Times New Roman" w:hAnsi="Times New Roman" w:cs="Times New Roman"/>
          <w:sz w:val="28"/>
          <w:szCs w:val="28"/>
        </w:rPr>
        <w:t>маршрут прогулки или путь из дома в детский сад</w:t>
      </w:r>
      <w:r w:rsidR="00FC595D">
        <w:rPr>
          <w:rFonts w:ascii="Times New Roman" w:hAnsi="Times New Roman" w:cs="Times New Roman"/>
          <w:sz w:val="28"/>
          <w:szCs w:val="28"/>
        </w:rPr>
        <w:t>.</w:t>
      </w:r>
    </w:p>
    <w:p w:rsidR="003A2AC1" w:rsidRPr="006946E4" w:rsidRDefault="003A2AC1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12" w:rsidRDefault="00A85F12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12" w:rsidRDefault="00A85F12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12" w:rsidRDefault="00A85F12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12" w:rsidRDefault="00A85F12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Pr="00A85F12" w:rsidRDefault="00335861" w:rsidP="0069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F12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335861" w:rsidRDefault="00335861" w:rsidP="003358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предметно-схематической модели «</w:t>
      </w:r>
      <w:r w:rsidR="00A85F12">
        <w:rPr>
          <w:rFonts w:ascii="Times New Roman" w:hAnsi="Times New Roman" w:cs="Times New Roman"/>
          <w:sz w:val="28"/>
          <w:szCs w:val="28"/>
        </w:rPr>
        <w:t>Звуковые домики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35A7" w:rsidRDefault="005D35A7" w:rsidP="005D35A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Уважаемые, коллеги, приглашаю к участию в моем мастер-классе 3 человек.</w:t>
      </w:r>
    </w:p>
    <w:p w:rsidR="005D35A7" w:rsidRDefault="005D35A7" w:rsidP="005D35A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цветные домики – красного, синего и зеленого цвета. Вам нужно выбрать один из домиков, чтобы составить предметно-схематическую модель, отображающую основные характеристики гласных и согласных звуков. Знаки и символы вам в этом помогут.</w:t>
      </w:r>
    </w:p>
    <w:p w:rsidR="005D35A7" w:rsidRDefault="005D35A7" w:rsidP="005D35A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Расскажите о своей модели.</w:t>
      </w:r>
    </w:p>
    <w:p w:rsidR="00335861" w:rsidRDefault="005D35A7" w:rsidP="003358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составлению </w:t>
      </w:r>
      <w:r w:rsidR="003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</w:t>
      </w:r>
      <w:proofErr w:type="gramEnd"/>
      <w:r>
        <w:rPr>
          <w:rFonts w:ascii="Times New Roman" w:hAnsi="Times New Roman" w:cs="Times New Roman"/>
          <w:sz w:val="28"/>
          <w:szCs w:val="28"/>
        </w:rPr>
        <w:t>-схематической модели</w:t>
      </w:r>
      <w:r w:rsidR="00A85F12">
        <w:rPr>
          <w:rFonts w:ascii="Times New Roman" w:hAnsi="Times New Roman" w:cs="Times New Roman"/>
          <w:sz w:val="28"/>
          <w:szCs w:val="28"/>
        </w:rPr>
        <w:t xml:space="preserve"> </w:t>
      </w:r>
      <w:r w:rsidR="00335861">
        <w:rPr>
          <w:rFonts w:ascii="Times New Roman" w:hAnsi="Times New Roman" w:cs="Times New Roman"/>
          <w:sz w:val="28"/>
          <w:szCs w:val="28"/>
        </w:rPr>
        <w:t xml:space="preserve">«Звуковой </w:t>
      </w:r>
      <w:r w:rsidR="00A85F12">
        <w:rPr>
          <w:rFonts w:ascii="Times New Roman" w:hAnsi="Times New Roman" w:cs="Times New Roman"/>
          <w:sz w:val="28"/>
          <w:szCs w:val="28"/>
        </w:rPr>
        <w:t xml:space="preserve">и слоговой </w:t>
      </w:r>
      <w:r w:rsidR="00335861">
        <w:rPr>
          <w:rFonts w:ascii="Times New Roman" w:hAnsi="Times New Roman" w:cs="Times New Roman"/>
          <w:sz w:val="28"/>
          <w:szCs w:val="28"/>
        </w:rPr>
        <w:t>анализ слов»</w:t>
      </w:r>
      <w:r w:rsidR="00A85F12">
        <w:rPr>
          <w:rFonts w:ascii="Times New Roman" w:hAnsi="Times New Roman" w:cs="Times New Roman"/>
          <w:sz w:val="28"/>
          <w:szCs w:val="28"/>
        </w:rPr>
        <w:t>, «Схема предложения»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5A7" w:rsidRDefault="005D35A7" w:rsidP="005D35A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следующего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прошу  остаться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участника мастер-класса.</w:t>
      </w:r>
    </w:p>
    <w:p w:rsidR="005D35A7" w:rsidRDefault="005D35A7" w:rsidP="005D35A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предметно-схематическая модель, которая используется в работе с детьми по развитию навыков выполнения сл</w:t>
      </w:r>
      <w:r w:rsidR="00DD66FD">
        <w:rPr>
          <w:rFonts w:ascii="Times New Roman" w:hAnsi="Times New Roman" w:cs="Times New Roman"/>
          <w:sz w:val="28"/>
          <w:szCs w:val="28"/>
        </w:rPr>
        <w:t>огового, звукового анализа слова, а также составления схемы предложения.</w:t>
      </w:r>
    </w:p>
    <w:p w:rsidR="00DD66FD" w:rsidRDefault="00DD66FD" w:rsidP="005D35A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выбрать цифру, соответствующую количеству слогов в слове «жираф», выполнить звуковой анализ с помощью перфокарты. А затем составить предложение со словом «жираф».</w:t>
      </w:r>
    </w:p>
    <w:p w:rsidR="00DD66FD" w:rsidRPr="005D35A7" w:rsidRDefault="00DD66FD" w:rsidP="005D35A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Спасибо. </w:t>
      </w: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335861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A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DD66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66FD" w:rsidRPr="00DD66FD">
        <w:rPr>
          <w:rFonts w:ascii="Times New Roman" w:hAnsi="Times New Roman" w:cs="Times New Roman"/>
          <w:sz w:val="28"/>
          <w:szCs w:val="28"/>
        </w:rPr>
        <w:t xml:space="preserve">Мастер-класс подошел к завершению. Спасибо за внимание. Прошу выразить свое отношение к мастер-классу. Если представленная информация была полезна для вас, дополните модель </w:t>
      </w:r>
      <w:r w:rsidR="005D35A7" w:rsidRPr="00DD66FD">
        <w:rPr>
          <w:rFonts w:ascii="Times New Roman" w:hAnsi="Times New Roman" w:cs="Times New Roman"/>
          <w:sz w:val="28"/>
          <w:szCs w:val="28"/>
        </w:rPr>
        <w:t>«Парусник»</w:t>
      </w:r>
      <w:r w:rsidR="00DD66FD" w:rsidRPr="00DD66FD">
        <w:rPr>
          <w:rFonts w:ascii="Times New Roman" w:hAnsi="Times New Roman" w:cs="Times New Roman"/>
          <w:sz w:val="28"/>
          <w:szCs w:val="28"/>
        </w:rPr>
        <w:t xml:space="preserve"> волнами</w:t>
      </w:r>
      <w:r w:rsidR="00DD66FD">
        <w:rPr>
          <w:rFonts w:ascii="Times New Roman" w:hAnsi="Times New Roman" w:cs="Times New Roman"/>
          <w:sz w:val="28"/>
          <w:szCs w:val="28"/>
        </w:rPr>
        <w:t>.</w:t>
      </w: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AC" w:rsidRDefault="005810AC" w:rsidP="00694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C1" w:rsidRDefault="003A2AC1" w:rsidP="00683513">
      <w:pPr>
        <w:rPr>
          <w:rFonts w:ascii="Times New Roman" w:hAnsi="Times New Roman" w:cs="Times New Roman"/>
          <w:sz w:val="28"/>
          <w:szCs w:val="28"/>
        </w:rPr>
      </w:pPr>
    </w:p>
    <w:p w:rsidR="003A2AC1" w:rsidRDefault="003A2AC1" w:rsidP="00683513">
      <w:pPr>
        <w:rPr>
          <w:rFonts w:ascii="Times New Roman" w:hAnsi="Times New Roman" w:cs="Times New Roman"/>
          <w:sz w:val="28"/>
          <w:szCs w:val="28"/>
        </w:rPr>
      </w:pPr>
    </w:p>
    <w:p w:rsidR="003A2AC1" w:rsidRDefault="003A2AC1" w:rsidP="00683513">
      <w:pPr>
        <w:rPr>
          <w:rFonts w:ascii="Times New Roman" w:hAnsi="Times New Roman" w:cs="Times New Roman"/>
          <w:sz w:val="28"/>
          <w:szCs w:val="28"/>
        </w:rPr>
      </w:pPr>
    </w:p>
    <w:p w:rsidR="003A2AC1" w:rsidRPr="00683513" w:rsidRDefault="003A2AC1" w:rsidP="00683513">
      <w:pPr>
        <w:rPr>
          <w:rFonts w:ascii="Times New Roman" w:hAnsi="Times New Roman" w:cs="Times New Roman"/>
          <w:sz w:val="28"/>
          <w:szCs w:val="28"/>
        </w:rPr>
      </w:pPr>
    </w:p>
    <w:p w:rsidR="00683513" w:rsidRDefault="00683513" w:rsidP="00683513">
      <w:pPr>
        <w:rPr>
          <w:rFonts w:ascii="Times New Roman" w:hAnsi="Times New Roman" w:cs="Times New Roman"/>
          <w:sz w:val="28"/>
          <w:szCs w:val="28"/>
        </w:rPr>
      </w:pPr>
    </w:p>
    <w:p w:rsidR="002E7F15" w:rsidRDefault="002E7F15" w:rsidP="006835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7F15" w:rsidRPr="002E7F15" w:rsidRDefault="002E7F15" w:rsidP="002E7F15">
      <w:pPr>
        <w:rPr>
          <w:rFonts w:ascii="Times New Roman" w:hAnsi="Times New Roman" w:cs="Times New Roman"/>
          <w:sz w:val="28"/>
          <w:szCs w:val="28"/>
        </w:rPr>
      </w:pPr>
    </w:p>
    <w:p w:rsidR="002E7F15" w:rsidRPr="002E7F15" w:rsidRDefault="002E7F15" w:rsidP="002E7F15">
      <w:pPr>
        <w:rPr>
          <w:rFonts w:ascii="Times New Roman" w:hAnsi="Times New Roman" w:cs="Times New Roman"/>
          <w:sz w:val="28"/>
          <w:szCs w:val="28"/>
        </w:rPr>
      </w:pPr>
    </w:p>
    <w:p w:rsidR="002E7F15" w:rsidRDefault="002E7F15" w:rsidP="002E7F15">
      <w:pPr>
        <w:rPr>
          <w:rFonts w:ascii="Times New Roman" w:hAnsi="Times New Roman" w:cs="Times New Roman"/>
          <w:sz w:val="28"/>
          <w:szCs w:val="28"/>
        </w:rPr>
      </w:pPr>
    </w:p>
    <w:p w:rsidR="00AC206F" w:rsidRPr="002E7F15" w:rsidRDefault="002E7F15" w:rsidP="002E7F15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C206F" w:rsidRPr="002E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15A85"/>
    <w:multiLevelType w:val="hybridMultilevel"/>
    <w:tmpl w:val="48EE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36"/>
    <w:rsid w:val="000E6B69"/>
    <w:rsid w:val="001745F3"/>
    <w:rsid w:val="001973C3"/>
    <w:rsid w:val="002E7F15"/>
    <w:rsid w:val="00335861"/>
    <w:rsid w:val="003A2AC1"/>
    <w:rsid w:val="004924B5"/>
    <w:rsid w:val="004D3DE9"/>
    <w:rsid w:val="004E2E20"/>
    <w:rsid w:val="005810AC"/>
    <w:rsid w:val="005D20CD"/>
    <w:rsid w:val="005D35A7"/>
    <w:rsid w:val="006256B8"/>
    <w:rsid w:val="00636636"/>
    <w:rsid w:val="00683513"/>
    <w:rsid w:val="006946E4"/>
    <w:rsid w:val="006C374E"/>
    <w:rsid w:val="00741371"/>
    <w:rsid w:val="007927EA"/>
    <w:rsid w:val="00795174"/>
    <w:rsid w:val="007C7E8A"/>
    <w:rsid w:val="0084788A"/>
    <w:rsid w:val="008770EB"/>
    <w:rsid w:val="008D176F"/>
    <w:rsid w:val="00A85F12"/>
    <w:rsid w:val="00A947AF"/>
    <w:rsid w:val="00AC206F"/>
    <w:rsid w:val="00B04D0C"/>
    <w:rsid w:val="00B8318B"/>
    <w:rsid w:val="00B96C11"/>
    <w:rsid w:val="00CA4040"/>
    <w:rsid w:val="00DD66FD"/>
    <w:rsid w:val="00E81D87"/>
    <w:rsid w:val="00EA2716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7224C-3823-465C-8CEB-D6FE8E35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636"/>
    <w:rPr>
      <w:b/>
      <w:bCs/>
    </w:rPr>
  </w:style>
  <w:style w:type="character" w:styleId="a5">
    <w:name w:val="Emphasis"/>
    <w:basedOn w:val="a0"/>
    <w:uiPriority w:val="20"/>
    <w:qFormat/>
    <w:rsid w:val="001973C3"/>
    <w:rPr>
      <w:i/>
      <w:iCs/>
    </w:rPr>
  </w:style>
  <w:style w:type="paragraph" w:styleId="a6">
    <w:name w:val="List Paragraph"/>
    <w:basedOn w:val="a"/>
    <w:uiPriority w:val="34"/>
    <w:qFormat/>
    <w:rsid w:val="0033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</cp:revision>
  <dcterms:created xsi:type="dcterms:W3CDTF">2018-11-21T03:05:00Z</dcterms:created>
  <dcterms:modified xsi:type="dcterms:W3CDTF">2018-11-21T18:31:00Z</dcterms:modified>
</cp:coreProperties>
</file>