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9C" w:rsidRDefault="0063249C" w:rsidP="0063249C">
      <w:pPr>
        <w:keepNext/>
        <w:outlineLvl w:val="1"/>
      </w:pPr>
    </w:p>
    <w:p w:rsidR="0063249C" w:rsidRDefault="0063249C" w:rsidP="0063249C">
      <w:pPr>
        <w:keepNext/>
        <w:outlineLvl w:val="1"/>
      </w:pPr>
    </w:p>
    <w:tbl>
      <w:tblPr>
        <w:tblpPr w:leftFromText="187" w:rightFromText="187" w:bottomFromText="200" w:vertAnchor="page" w:horzAnchor="margin" w:tblpXSpec="center" w:tblpY="2116"/>
        <w:tblW w:w="3809" w:type="pct"/>
        <w:tblLook w:val="04A0" w:firstRow="1" w:lastRow="0" w:firstColumn="1" w:lastColumn="0" w:noHBand="0" w:noVBand="1"/>
      </w:tblPr>
      <w:tblGrid>
        <w:gridCol w:w="11264"/>
      </w:tblGrid>
      <w:tr w:rsidR="00344FA1" w:rsidRPr="0063249C" w:rsidTr="00344FA1">
        <w:trPr>
          <w:trHeight w:val="4087"/>
        </w:trPr>
        <w:tc>
          <w:tcPr>
            <w:tcW w:w="11263" w:type="dxa"/>
            <w:hideMark/>
          </w:tcPr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</w:pPr>
            <w:r w:rsidRPr="0063249C"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План мероприятий по проекту</w:t>
            </w:r>
          </w:p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</w:pPr>
            <w:r w:rsidRPr="0063249C"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создание центра</w:t>
            </w:r>
          </w:p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</w:pPr>
            <w:r w:rsidRPr="0063249C"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детской библиотеки</w:t>
            </w:r>
          </w:p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</w:pPr>
            <w:r w:rsidRPr="0063249C"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"Мама-папа-я-читающая семья"</w:t>
            </w:r>
          </w:p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</w:pPr>
            <w:r w:rsidRPr="0063249C"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на базе МДОУ</w:t>
            </w:r>
          </w:p>
          <w:p w:rsidR="00344FA1" w:rsidRDefault="00344FA1" w:rsidP="00344FA1">
            <w:pPr>
              <w:pStyle w:val="a7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</w:pPr>
            <w:r w:rsidRPr="0063249C"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«Центр разв</w:t>
            </w:r>
            <w:r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ития ребенк</w:t>
            </w:r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а-</w:t>
            </w:r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 xml:space="preserve"> детский сад№10» </w:t>
            </w:r>
          </w:p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г</w:t>
            </w:r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.</w:t>
            </w:r>
            <w:r w:rsidRPr="0063249C"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В</w:t>
            </w:r>
            <w:proofErr w:type="gramEnd"/>
            <w:r w:rsidRPr="0063249C"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>алуйки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</w:rPr>
              <w:t xml:space="preserve"> Белгородской области</w:t>
            </w:r>
          </w:p>
        </w:tc>
      </w:tr>
      <w:tr w:rsidR="00344FA1" w:rsidRPr="0063249C" w:rsidTr="00344FA1">
        <w:tc>
          <w:tcPr>
            <w:tcW w:w="11263" w:type="dxa"/>
            <w:hideMark/>
          </w:tcPr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344FA1" w:rsidRPr="0063249C" w:rsidTr="00344FA1">
        <w:trPr>
          <w:trHeight w:val="579"/>
        </w:trPr>
        <w:tc>
          <w:tcPr>
            <w:tcW w:w="11263" w:type="dxa"/>
            <w:hideMark/>
          </w:tcPr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63249C">
              <w:rPr>
                <w:b/>
                <w:bCs/>
                <w:sz w:val="36"/>
                <w:szCs w:val="36"/>
              </w:rPr>
              <w:t>с  05.12.2016 г по 15.05.2019 г</w:t>
            </w:r>
          </w:p>
        </w:tc>
      </w:tr>
      <w:tr w:rsidR="00344FA1" w:rsidRPr="0063249C" w:rsidTr="00344FA1">
        <w:tc>
          <w:tcPr>
            <w:tcW w:w="11263" w:type="dxa"/>
            <w:hideMark/>
          </w:tcPr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44FA1" w:rsidRPr="0063249C" w:rsidTr="00344FA1">
        <w:trPr>
          <w:trHeight w:val="1157"/>
        </w:trPr>
        <w:tc>
          <w:tcPr>
            <w:tcW w:w="11263" w:type="dxa"/>
          </w:tcPr>
          <w:p w:rsidR="00344FA1" w:rsidRDefault="00344FA1" w:rsidP="00344FA1">
            <w:pPr>
              <w:pStyle w:val="a7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344FA1" w:rsidRPr="0063249C" w:rsidRDefault="00344FA1" w:rsidP="00344FA1">
            <w:pPr>
              <w:pStyle w:val="a7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63249C" w:rsidRPr="0063249C" w:rsidRDefault="0063249C" w:rsidP="0063249C">
      <w:pPr>
        <w:keepNext/>
        <w:spacing w:after="0" w:line="240" w:lineRule="auto"/>
        <w:outlineLvl w:val="1"/>
        <w:rPr>
          <w:rFonts w:eastAsia="Calibri"/>
          <w:b/>
          <w:sz w:val="28"/>
          <w:szCs w:val="28"/>
        </w:rPr>
      </w:pPr>
    </w:p>
    <w:p w:rsidR="0063249C" w:rsidRPr="00DE1133" w:rsidRDefault="0063249C" w:rsidP="0063249C">
      <w:pPr>
        <w:keepNext/>
        <w:outlineLvl w:val="1"/>
        <w:rPr>
          <w:rFonts w:eastAsia="Calibri"/>
          <w:b/>
          <w:sz w:val="28"/>
          <w:szCs w:val="28"/>
        </w:rPr>
      </w:pPr>
    </w:p>
    <w:p w:rsidR="0063249C" w:rsidRPr="00DE1133" w:rsidRDefault="0063249C" w:rsidP="0063249C">
      <w:pPr>
        <w:keepNext/>
        <w:outlineLvl w:val="1"/>
        <w:rPr>
          <w:rFonts w:eastAsia="Calibri"/>
          <w:b/>
          <w:sz w:val="28"/>
          <w:szCs w:val="28"/>
        </w:rPr>
      </w:pPr>
    </w:p>
    <w:p w:rsidR="0063249C" w:rsidRPr="00DE1133" w:rsidRDefault="0063249C" w:rsidP="0063249C">
      <w:pPr>
        <w:keepNext/>
        <w:outlineLvl w:val="1"/>
        <w:rPr>
          <w:rFonts w:eastAsia="Calibri"/>
          <w:b/>
          <w:sz w:val="28"/>
          <w:szCs w:val="28"/>
        </w:rPr>
      </w:pPr>
    </w:p>
    <w:p w:rsidR="0063249C" w:rsidRPr="0063249C" w:rsidRDefault="0063249C" w:rsidP="0063249C">
      <w:pPr>
        <w:keepNext/>
        <w:outlineLvl w:val="1"/>
        <w:rPr>
          <w:rFonts w:eastAsia="Calibri"/>
          <w:b/>
          <w:sz w:val="36"/>
          <w:szCs w:val="36"/>
        </w:rPr>
      </w:pPr>
    </w:p>
    <w:p w:rsidR="0063249C" w:rsidRPr="0063249C" w:rsidRDefault="0063249C" w:rsidP="0063249C">
      <w:pPr>
        <w:keepNext/>
        <w:outlineLvl w:val="1"/>
        <w:rPr>
          <w:rFonts w:eastAsia="Calibri"/>
          <w:b/>
          <w:sz w:val="36"/>
          <w:szCs w:val="36"/>
        </w:rPr>
      </w:pPr>
    </w:p>
    <w:p w:rsidR="0063249C" w:rsidRDefault="0063249C"/>
    <w:p w:rsidR="0063249C" w:rsidRPr="0063249C" w:rsidRDefault="0063249C" w:rsidP="0063249C"/>
    <w:p w:rsidR="0063249C" w:rsidRPr="0063249C" w:rsidRDefault="0063249C" w:rsidP="0063249C"/>
    <w:p w:rsidR="0063249C" w:rsidRPr="0063249C" w:rsidRDefault="0063249C" w:rsidP="0063249C"/>
    <w:p w:rsidR="0063249C" w:rsidRDefault="0063249C" w:rsidP="0063249C"/>
    <w:p w:rsidR="00344FA1" w:rsidRDefault="00344FA1" w:rsidP="0063249C">
      <w:pPr>
        <w:tabs>
          <w:tab w:val="left" w:pos="9624"/>
        </w:tabs>
      </w:pPr>
    </w:p>
    <w:p w:rsidR="00344FA1" w:rsidRDefault="00344FA1" w:rsidP="0063249C">
      <w:pPr>
        <w:tabs>
          <w:tab w:val="left" w:pos="9624"/>
        </w:tabs>
      </w:pPr>
    </w:p>
    <w:p w:rsidR="0063249C" w:rsidRDefault="0063249C" w:rsidP="0063249C">
      <w:pPr>
        <w:tabs>
          <w:tab w:val="left" w:pos="9624"/>
        </w:tabs>
      </w:pPr>
      <w:r>
        <w:tab/>
      </w:r>
    </w:p>
    <w:p w:rsidR="0063249C" w:rsidRDefault="0063249C" w:rsidP="0063249C">
      <w:pPr>
        <w:tabs>
          <w:tab w:val="left" w:pos="9624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4400"/>
        <w:gridCol w:w="1290"/>
        <w:gridCol w:w="1961"/>
        <w:gridCol w:w="2237"/>
        <w:gridCol w:w="3803"/>
      </w:tblGrid>
      <w:tr w:rsidR="0063249C" w:rsidTr="00B57654">
        <w:tc>
          <w:tcPr>
            <w:tcW w:w="1095" w:type="dxa"/>
            <w:vAlign w:val="center"/>
          </w:tcPr>
          <w:p w:rsidR="0063249C" w:rsidRPr="00CD286A" w:rsidRDefault="0063249C" w:rsidP="0087192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286A">
              <w:rPr>
                <w:rFonts w:ascii="Times New Roman" w:hAnsi="Times New Roman"/>
                <w:sz w:val="24"/>
                <w:szCs w:val="24"/>
              </w:rPr>
              <w:lastRenderedPageBreak/>
              <w:t>Код задачи</w:t>
            </w:r>
          </w:p>
        </w:tc>
        <w:tc>
          <w:tcPr>
            <w:tcW w:w="4400" w:type="dxa"/>
            <w:vAlign w:val="center"/>
          </w:tcPr>
          <w:p w:rsidR="0063249C" w:rsidRPr="00CD286A" w:rsidRDefault="0063249C" w:rsidP="0087192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286A">
              <w:rPr>
                <w:rFonts w:ascii="Times New Roman" w:hAnsi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1290" w:type="dxa"/>
            <w:vAlign w:val="center"/>
          </w:tcPr>
          <w:p w:rsidR="0063249C" w:rsidRPr="001678F3" w:rsidRDefault="0063249C" w:rsidP="00871920">
            <w:pPr>
              <w:jc w:val="center"/>
              <w:rPr>
                <w:b/>
              </w:rPr>
            </w:pPr>
            <w:r w:rsidRPr="001678F3">
              <w:rPr>
                <w:b/>
              </w:rPr>
              <w:t>Длительность, дни</w:t>
            </w:r>
          </w:p>
        </w:tc>
        <w:tc>
          <w:tcPr>
            <w:tcW w:w="1961" w:type="dxa"/>
            <w:vAlign w:val="center"/>
          </w:tcPr>
          <w:p w:rsidR="0063249C" w:rsidRPr="00CD286A" w:rsidRDefault="0063249C" w:rsidP="0087192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286A">
              <w:rPr>
                <w:rFonts w:ascii="Times New Roman" w:hAnsi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2237" w:type="dxa"/>
            <w:vAlign w:val="center"/>
          </w:tcPr>
          <w:p w:rsidR="0063249C" w:rsidRPr="000A56B7" w:rsidRDefault="0063249C" w:rsidP="00871920">
            <w:pPr>
              <w:pStyle w:val="1"/>
              <w:spacing w:before="0" w:after="0"/>
              <w:ind w:left="-93" w:right="-7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6B7">
              <w:rPr>
                <w:rFonts w:ascii="Times New Roman" w:hAnsi="Times New Roman"/>
                <w:sz w:val="24"/>
                <w:szCs w:val="24"/>
              </w:rPr>
              <w:t>Дата окончания работ (контрольная точка)</w:t>
            </w:r>
          </w:p>
        </w:tc>
        <w:tc>
          <w:tcPr>
            <w:tcW w:w="3803" w:type="dxa"/>
          </w:tcPr>
          <w:p w:rsidR="0063249C" w:rsidRDefault="0063249C" w:rsidP="00871920">
            <w:pPr>
              <w:pStyle w:val="1"/>
              <w:spacing w:before="0" w:after="0"/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3249C" w:rsidRPr="00D603B4" w:rsidRDefault="0063249C" w:rsidP="0087192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Состав участников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(ФИО ответственных исполнителей)</w:t>
            </w:r>
          </w:p>
        </w:tc>
      </w:tr>
      <w:tr w:rsidR="0063249C" w:rsidTr="00B57654">
        <w:tc>
          <w:tcPr>
            <w:tcW w:w="1095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b/>
                <w:bCs/>
                <w:color w:val="000000"/>
                <w:kern w:val="24"/>
              </w:rPr>
              <w:t>1.</w:t>
            </w:r>
          </w:p>
        </w:tc>
        <w:tc>
          <w:tcPr>
            <w:tcW w:w="4400" w:type="dxa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b/>
                <w:bCs/>
                <w:color w:val="000000"/>
                <w:kern w:val="24"/>
              </w:rPr>
              <w:t>Подготовительный этап по созданию центра</w:t>
            </w:r>
          </w:p>
        </w:tc>
        <w:tc>
          <w:tcPr>
            <w:tcW w:w="1290" w:type="dxa"/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161 день</w:t>
            </w:r>
          </w:p>
        </w:tc>
        <w:tc>
          <w:tcPr>
            <w:tcW w:w="1961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>05.12.2016</w:t>
            </w:r>
          </w:p>
        </w:tc>
        <w:tc>
          <w:tcPr>
            <w:tcW w:w="2237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15.05.2019</w:t>
            </w:r>
          </w:p>
        </w:tc>
        <w:tc>
          <w:tcPr>
            <w:tcW w:w="3803" w:type="dxa"/>
          </w:tcPr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Короткова Е.В.</w:t>
            </w:r>
          </w:p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c>
          <w:tcPr>
            <w:tcW w:w="1095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1.1</w:t>
            </w:r>
          </w:p>
        </w:tc>
        <w:tc>
          <w:tcPr>
            <w:tcW w:w="4400" w:type="dxa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Разработка положения центра</w:t>
            </w:r>
          </w:p>
        </w:tc>
        <w:tc>
          <w:tcPr>
            <w:tcW w:w="1290" w:type="dxa"/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>06.12.2016</w:t>
            </w:r>
          </w:p>
        </w:tc>
        <w:tc>
          <w:tcPr>
            <w:tcW w:w="2237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09.12.2016</w:t>
            </w:r>
          </w:p>
        </w:tc>
        <w:tc>
          <w:tcPr>
            <w:tcW w:w="3803" w:type="dxa"/>
          </w:tcPr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Короткова Е.В.</w:t>
            </w:r>
          </w:p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c>
          <w:tcPr>
            <w:tcW w:w="1095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1.2</w:t>
            </w:r>
          </w:p>
        </w:tc>
        <w:tc>
          <w:tcPr>
            <w:tcW w:w="4400" w:type="dxa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 xml:space="preserve"> Разработка плана работы центра</w:t>
            </w:r>
          </w:p>
        </w:tc>
        <w:tc>
          <w:tcPr>
            <w:tcW w:w="1290" w:type="dxa"/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>12.12.2016</w:t>
            </w:r>
          </w:p>
        </w:tc>
        <w:tc>
          <w:tcPr>
            <w:tcW w:w="2237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18.12.2016</w:t>
            </w:r>
          </w:p>
        </w:tc>
        <w:tc>
          <w:tcPr>
            <w:tcW w:w="3803" w:type="dxa"/>
          </w:tcPr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Короткова Е.В.</w:t>
            </w:r>
          </w:p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c>
          <w:tcPr>
            <w:tcW w:w="1095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1.3</w:t>
            </w:r>
          </w:p>
        </w:tc>
        <w:tc>
          <w:tcPr>
            <w:tcW w:w="4400" w:type="dxa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 xml:space="preserve"> Оформление рекламной газеты, анкетирование родителей </w:t>
            </w:r>
          </w:p>
        </w:tc>
        <w:tc>
          <w:tcPr>
            <w:tcW w:w="1290" w:type="dxa"/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>19.12.2016</w:t>
            </w:r>
          </w:p>
        </w:tc>
        <w:tc>
          <w:tcPr>
            <w:tcW w:w="2237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26.12.2016</w:t>
            </w:r>
          </w:p>
        </w:tc>
        <w:tc>
          <w:tcPr>
            <w:tcW w:w="3803" w:type="dxa"/>
          </w:tcPr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 xml:space="preserve"> А.В.</w:t>
            </w:r>
          </w:p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9C" w:rsidTr="00B57654">
        <w:tc>
          <w:tcPr>
            <w:tcW w:w="1095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b/>
                <w:bCs/>
                <w:color w:val="000000"/>
                <w:kern w:val="24"/>
              </w:rPr>
              <w:t>2.</w:t>
            </w:r>
          </w:p>
        </w:tc>
        <w:tc>
          <w:tcPr>
            <w:tcW w:w="4400" w:type="dxa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b/>
                <w:bCs/>
                <w:color w:val="000000"/>
                <w:kern w:val="24"/>
              </w:rPr>
              <w:t>Основной этап</w:t>
            </w:r>
          </w:p>
        </w:tc>
        <w:tc>
          <w:tcPr>
            <w:tcW w:w="1290" w:type="dxa"/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г.139 дней</w:t>
            </w:r>
          </w:p>
        </w:tc>
        <w:tc>
          <w:tcPr>
            <w:tcW w:w="1961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>27.12.2016</w:t>
            </w:r>
          </w:p>
        </w:tc>
        <w:tc>
          <w:tcPr>
            <w:tcW w:w="2237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15.05.2019</w:t>
            </w:r>
          </w:p>
        </w:tc>
        <w:tc>
          <w:tcPr>
            <w:tcW w:w="3803" w:type="dxa"/>
          </w:tcPr>
          <w:p w:rsidR="0063249C" w:rsidRPr="0063249C" w:rsidRDefault="0063249C" w:rsidP="00871920"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c>
          <w:tcPr>
            <w:tcW w:w="1095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2.1</w:t>
            </w:r>
          </w:p>
        </w:tc>
        <w:tc>
          <w:tcPr>
            <w:tcW w:w="4400" w:type="dxa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Изготовление книжного стеллажа</w:t>
            </w:r>
          </w:p>
        </w:tc>
        <w:tc>
          <w:tcPr>
            <w:tcW w:w="1290" w:type="dxa"/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>27.12.2016</w:t>
            </w:r>
          </w:p>
        </w:tc>
        <w:tc>
          <w:tcPr>
            <w:tcW w:w="2237" w:type="dxa"/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15.01.2017</w:t>
            </w:r>
          </w:p>
        </w:tc>
        <w:tc>
          <w:tcPr>
            <w:tcW w:w="3803" w:type="dxa"/>
          </w:tcPr>
          <w:p w:rsidR="0063249C" w:rsidRPr="0063249C" w:rsidRDefault="0063249C" w:rsidP="00871920"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2093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2.2.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Оформление центра детской библиотеки:</w:t>
            </w:r>
          </w:p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513A2">
              <w:rPr>
                <w:color w:val="000000"/>
                <w:kern w:val="24"/>
              </w:rPr>
              <w:t xml:space="preserve">-совместная работа с родителями по подбору книг по творчеству </w:t>
            </w:r>
            <w:proofErr w:type="spellStart"/>
            <w:r w:rsidRPr="007513A2">
              <w:rPr>
                <w:color w:val="000000"/>
                <w:kern w:val="24"/>
              </w:rPr>
              <w:t>С.Маршака</w:t>
            </w:r>
            <w:proofErr w:type="spellEnd"/>
          </w:p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513A2">
              <w:rPr>
                <w:color w:val="000000"/>
                <w:kern w:val="24"/>
              </w:rPr>
              <w:t xml:space="preserve">-знакомство детей с биографией </w:t>
            </w:r>
            <w:r w:rsidR="00171B26">
              <w:rPr>
                <w:color w:val="000000"/>
                <w:kern w:val="24"/>
              </w:rPr>
              <w:t xml:space="preserve">и творчеством </w:t>
            </w:r>
            <w:r w:rsidRPr="007513A2">
              <w:rPr>
                <w:color w:val="000000"/>
                <w:kern w:val="24"/>
              </w:rPr>
              <w:t xml:space="preserve">писателя </w:t>
            </w:r>
            <w:proofErr w:type="spellStart"/>
            <w:r w:rsidRPr="007513A2">
              <w:rPr>
                <w:color w:val="000000"/>
                <w:kern w:val="24"/>
              </w:rPr>
              <w:t>С.Маршака</w:t>
            </w:r>
            <w:proofErr w:type="spellEnd"/>
          </w:p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 xml:space="preserve">-разучивание стихотворений </w:t>
            </w:r>
            <w:proofErr w:type="spellStart"/>
            <w:r w:rsidRPr="007513A2">
              <w:rPr>
                <w:color w:val="000000"/>
                <w:kern w:val="24"/>
              </w:rPr>
              <w:t>С.Маршака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16.01.2017 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63249C" w:rsidRPr="007513A2" w:rsidRDefault="006D64A7" w:rsidP="008719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16</w:t>
            </w:r>
            <w:r w:rsidR="0063249C" w:rsidRPr="007513A2">
              <w:rPr>
                <w:color w:val="000000"/>
                <w:kern w:val="24"/>
              </w:rPr>
              <w:t xml:space="preserve">.03.2017 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63249C" w:rsidRPr="0063249C" w:rsidRDefault="0063249C" w:rsidP="00871920"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216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>2.3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513A2" w:rsidRDefault="00D93749" w:rsidP="00445A79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 xml:space="preserve">Досуг </w:t>
            </w:r>
            <w:r w:rsidR="0063249C" w:rsidRPr="007513A2">
              <w:rPr>
                <w:color w:val="000000"/>
                <w:kern w:val="24"/>
              </w:rPr>
              <w:t xml:space="preserve"> «Путешествие по </w:t>
            </w:r>
            <w:r w:rsidR="00445A79">
              <w:rPr>
                <w:color w:val="000000"/>
                <w:kern w:val="24"/>
              </w:rPr>
              <w:t xml:space="preserve">дорогам книг </w:t>
            </w:r>
            <w:proofErr w:type="spellStart"/>
            <w:r w:rsidR="0063249C" w:rsidRPr="007513A2">
              <w:rPr>
                <w:color w:val="000000"/>
                <w:kern w:val="24"/>
              </w:rPr>
              <w:t>С.Маршака</w:t>
            </w:r>
            <w:proofErr w:type="spellEnd"/>
            <w:r w:rsidR="0063249C" w:rsidRPr="007513A2">
              <w:rPr>
                <w:color w:val="000000"/>
                <w:kern w:val="24"/>
              </w:rPr>
              <w:t>»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171B26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D64A7" w:rsidP="008719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17</w:t>
            </w:r>
            <w:r w:rsidR="0063249C" w:rsidRPr="007513A2">
              <w:rPr>
                <w:color w:val="000000"/>
                <w:kern w:val="24"/>
              </w:rPr>
              <w:t>.03.2017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445A79" w:rsidP="00871920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2</w:t>
            </w:r>
            <w:r w:rsidR="0063249C" w:rsidRPr="007513A2">
              <w:rPr>
                <w:color w:val="000000"/>
                <w:kern w:val="24"/>
              </w:rPr>
              <w:t>7.03.2017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63249C" w:rsidRDefault="0063249C" w:rsidP="00871920"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50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2.4 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513A2">
              <w:rPr>
                <w:color w:val="000000"/>
                <w:kern w:val="24"/>
              </w:rPr>
              <w:t>Оформление центра детская б</w:t>
            </w:r>
            <w:r w:rsidR="0080179A">
              <w:rPr>
                <w:color w:val="000000"/>
                <w:kern w:val="24"/>
              </w:rPr>
              <w:t>иблиотека</w:t>
            </w:r>
            <w:r w:rsidRPr="007513A2">
              <w:rPr>
                <w:color w:val="000000"/>
                <w:kern w:val="24"/>
              </w:rPr>
              <w:t>:</w:t>
            </w:r>
          </w:p>
          <w:p w:rsidR="0063249C" w:rsidRPr="007513A2" w:rsidRDefault="00D93749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-подбор книг по творчеству </w:t>
            </w:r>
            <w:r w:rsidR="0063249C" w:rsidRPr="007513A2">
              <w:rPr>
                <w:color w:val="000000"/>
                <w:kern w:val="24"/>
              </w:rPr>
              <w:t xml:space="preserve"> </w:t>
            </w:r>
            <w:proofErr w:type="spellStart"/>
            <w:r w:rsidR="0063249C" w:rsidRPr="007513A2">
              <w:rPr>
                <w:color w:val="000000"/>
                <w:kern w:val="24"/>
              </w:rPr>
              <w:t>К.Чуковского</w:t>
            </w:r>
            <w:proofErr w:type="spellEnd"/>
          </w:p>
          <w:p w:rsidR="0063249C" w:rsidRPr="007513A2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513A2">
              <w:rPr>
                <w:color w:val="000000"/>
                <w:kern w:val="24"/>
              </w:rPr>
              <w:t>-знакомство детей с биографией</w:t>
            </w:r>
            <w:r w:rsidR="006D64A7">
              <w:rPr>
                <w:color w:val="000000"/>
                <w:kern w:val="24"/>
              </w:rPr>
              <w:t xml:space="preserve"> и творчеством </w:t>
            </w:r>
            <w:r w:rsidRPr="007513A2">
              <w:rPr>
                <w:color w:val="000000"/>
                <w:kern w:val="24"/>
              </w:rPr>
              <w:t xml:space="preserve"> писателя </w:t>
            </w:r>
            <w:proofErr w:type="spellStart"/>
            <w:r w:rsidRPr="007513A2">
              <w:rPr>
                <w:color w:val="000000"/>
                <w:kern w:val="24"/>
              </w:rPr>
              <w:t>К.Чуковского</w:t>
            </w:r>
            <w:proofErr w:type="spellEnd"/>
          </w:p>
          <w:p w:rsidR="0063249C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513A2">
              <w:rPr>
                <w:color w:val="000000"/>
                <w:kern w:val="24"/>
              </w:rPr>
              <w:t xml:space="preserve">-разучивание стихотворений </w:t>
            </w:r>
            <w:proofErr w:type="spellStart"/>
            <w:r w:rsidRPr="007513A2">
              <w:rPr>
                <w:color w:val="000000"/>
                <w:kern w:val="24"/>
              </w:rPr>
              <w:t>К.Чуковского</w:t>
            </w:r>
            <w:proofErr w:type="spellEnd"/>
            <w:r w:rsidRPr="007513A2">
              <w:rPr>
                <w:color w:val="000000"/>
                <w:kern w:val="24"/>
              </w:rPr>
              <w:t xml:space="preserve"> </w:t>
            </w:r>
          </w:p>
          <w:p w:rsidR="00B57654" w:rsidRPr="007513A2" w:rsidRDefault="00B57654" w:rsidP="00871920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445A79" w:rsidP="008719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28</w:t>
            </w:r>
            <w:r w:rsidR="0063249C" w:rsidRPr="007513A2">
              <w:rPr>
                <w:color w:val="000000"/>
                <w:kern w:val="24"/>
              </w:rPr>
              <w:t xml:space="preserve">.03.2017 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19.05.2017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63249C" w:rsidRDefault="0063249C" w:rsidP="00871920"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20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lastRenderedPageBreak/>
              <w:t xml:space="preserve">2.5. 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513A2" w:rsidRDefault="009B197B" w:rsidP="008719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 xml:space="preserve">Участие детей с родителями в викторине «Сказки </w:t>
            </w:r>
            <w:proofErr w:type="spellStart"/>
            <w:r>
              <w:rPr>
                <w:color w:val="000000"/>
                <w:kern w:val="24"/>
              </w:rPr>
              <w:t>К.Чуковского</w:t>
            </w:r>
            <w:proofErr w:type="spellEnd"/>
            <w:r>
              <w:rPr>
                <w:color w:val="000000"/>
                <w:kern w:val="24"/>
              </w:rPr>
              <w:t>»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9B197B" w:rsidP="008719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20</w:t>
            </w:r>
            <w:r w:rsidR="0063249C" w:rsidRPr="007513A2">
              <w:rPr>
                <w:color w:val="000000"/>
                <w:kern w:val="24"/>
              </w:rPr>
              <w:t xml:space="preserve">.05.2017 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9B197B" w:rsidP="008719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25</w:t>
            </w:r>
            <w:r w:rsidR="0063249C" w:rsidRPr="007513A2">
              <w:rPr>
                <w:color w:val="000000"/>
                <w:kern w:val="24"/>
              </w:rPr>
              <w:t xml:space="preserve">.05.2017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63249C" w:rsidRDefault="0063249C" w:rsidP="00871920"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28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2.6 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D93749" w:rsidRPr="0076514F" w:rsidRDefault="0076514F" w:rsidP="0076514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«</w:t>
            </w:r>
            <w:proofErr w:type="spellStart"/>
            <w:r>
              <w:rPr>
                <w:color w:val="000000"/>
                <w:kern w:val="24"/>
              </w:rPr>
              <w:t>Книжкина</w:t>
            </w:r>
            <w:proofErr w:type="spellEnd"/>
            <w:r>
              <w:rPr>
                <w:color w:val="000000"/>
                <w:kern w:val="24"/>
              </w:rPr>
              <w:t xml:space="preserve">  больница». </w:t>
            </w:r>
            <w:r w:rsidRPr="007513A2">
              <w:rPr>
                <w:color w:val="000000"/>
                <w:kern w:val="24"/>
              </w:rPr>
              <w:t xml:space="preserve">Совместная работа с </w:t>
            </w:r>
            <w:r>
              <w:rPr>
                <w:color w:val="000000"/>
                <w:kern w:val="24"/>
              </w:rPr>
              <w:t xml:space="preserve">родителями и </w:t>
            </w:r>
            <w:r w:rsidRPr="007513A2">
              <w:rPr>
                <w:color w:val="000000"/>
                <w:kern w:val="24"/>
              </w:rPr>
              <w:t xml:space="preserve">детьми по ремонту </w:t>
            </w:r>
            <w:r>
              <w:rPr>
                <w:color w:val="000000"/>
                <w:kern w:val="24"/>
              </w:rPr>
              <w:t>библиотечных книг</w:t>
            </w:r>
            <w:r w:rsidRPr="007513A2">
              <w:rPr>
                <w:color w:val="000000"/>
                <w:kern w:val="24"/>
              </w:rPr>
              <w:t>, изготовление настольных игр по сюжетам детских произведений, сказок.</w:t>
            </w:r>
            <w:r w:rsidR="0063249C" w:rsidRPr="007513A2">
              <w:rPr>
                <w:color w:val="000000"/>
                <w:kern w:val="24"/>
              </w:rPr>
              <w:t>-</w:t>
            </w:r>
            <w:r w:rsidRPr="007513A2"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23.05.2017 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24.07.2017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63249C" w:rsidRDefault="0063249C" w:rsidP="00871920"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696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2.7 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513A2" w:rsidRDefault="0076514F" w:rsidP="00871920">
            <w:pPr>
              <w:pStyle w:val="a4"/>
              <w:spacing w:before="0" w:beforeAutospacing="0" w:after="0" w:afterAutospacing="0"/>
              <w:textAlignment w:val="baseline"/>
            </w:pPr>
            <w:r>
              <w:t>Изготовление атрибутов к сюжетно-ролевой игре "Библиотека"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25.07.2017 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20.08.2017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63249C" w:rsidRDefault="0063249C" w:rsidP="00871920"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32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>2.8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76514F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t>Экскурсия в библиотеку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D93749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21.08.2017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21.08.2017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3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2.9 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76514F" w:rsidRPr="0076514F" w:rsidRDefault="0076514F" w:rsidP="0076514F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Оформление центра детская библиотека:</w:t>
            </w:r>
          </w:p>
          <w:p w:rsidR="0076514F" w:rsidRPr="0076514F" w:rsidRDefault="0076514F" w:rsidP="0076514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 xml:space="preserve">Выставка книг  по творчеству </w:t>
            </w:r>
            <w:proofErr w:type="spellStart"/>
            <w:r w:rsidRPr="0076514F">
              <w:rPr>
                <w:color w:val="000000"/>
                <w:kern w:val="24"/>
              </w:rPr>
              <w:t>В.Сутеева</w:t>
            </w:r>
            <w:proofErr w:type="spellEnd"/>
            <w:r w:rsidRPr="0076514F">
              <w:rPr>
                <w:color w:val="000000"/>
                <w:kern w:val="24"/>
              </w:rPr>
              <w:t xml:space="preserve">. Оформление библиографического альбома </w:t>
            </w:r>
            <w:proofErr w:type="spellStart"/>
            <w:r w:rsidRPr="0076514F">
              <w:rPr>
                <w:color w:val="000000"/>
                <w:kern w:val="24"/>
              </w:rPr>
              <w:t>В.Сутеева</w:t>
            </w:r>
            <w:proofErr w:type="spellEnd"/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22.08.2017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15.09.2017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62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2.10 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76514F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З</w:t>
            </w:r>
            <w:r w:rsidR="0063249C" w:rsidRPr="0076514F">
              <w:rPr>
                <w:color w:val="000000"/>
                <w:kern w:val="24"/>
              </w:rPr>
              <w:t>накомс</w:t>
            </w:r>
            <w:r w:rsidRPr="0076514F">
              <w:rPr>
                <w:color w:val="000000"/>
                <w:kern w:val="24"/>
              </w:rPr>
              <w:t xml:space="preserve">тво детей с биографией писателя </w:t>
            </w:r>
            <w:proofErr w:type="spellStart"/>
            <w:r w:rsidR="0063249C" w:rsidRPr="0076514F">
              <w:rPr>
                <w:color w:val="000000"/>
                <w:kern w:val="24"/>
              </w:rPr>
              <w:t>В.Сутеева</w:t>
            </w:r>
            <w:proofErr w:type="spellEnd"/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 xml:space="preserve">Просмотр мультфильмов </w:t>
            </w:r>
            <w:proofErr w:type="gramStart"/>
            <w:r w:rsidRPr="0076514F">
              <w:rPr>
                <w:color w:val="000000"/>
                <w:kern w:val="24"/>
              </w:rPr>
              <w:t>по</w:t>
            </w:r>
            <w:proofErr w:type="gramEnd"/>
            <w:r w:rsidRPr="0076514F">
              <w:rPr>
                <w:color w:val="000000"/>
                <w:kern w:val="24"/>
              </w:rPr>
              <w:t xml:space="preserve"> произведением </w:t>
            </w:r>
            <w:proofErr w:type="spellStart"/>
            <w:r w:rsidRPr="0076514F">
              <w:rPr>
                <w:color w:val="000000"/>
                <w:kern w:val="24"/>
              </w:rPr>
              <w:t>В.Сутеева</w:t>
            </w:r>
            <w:proofErr w:type="spellEnd"/>
            <w:r w:rsidRPr="0076514F">
              <w:rPr>
                <w:color w:val="000000"/>
                <w:kern w:val="24"/>
              </w:rPr>
              <w:t xml:space="preserve">. 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18.09.2017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9</w:t>
            </w:r>
            <w:r w:rsidR="0063249C" w:rsidRPr="0076514F">
              <w:rPr>
                <w:color w:val="000000"/>
                <w:kern w:val="24"/>
              </w:rPr>
              <w:t xml:space="preserve">.11.2017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56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</w:pPr>
            <w:r w:rsidRPr="007513A2">
              <w:rPr>
                <w:color w:val="000000"/>
                <w:kern w:val="24"/>
              </w:rPr>
              <w:t xml:space="preserve">2.11 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 xml:space="preserve">Подготовка и проведение утренника «Новогодняя карусель» – инсценировка сказки «Елка» </w:t>
            </w:r>
            <w:proofErr w:type="spellStart"/>
            <w:r w:rsidRPr="0076514F">
              <w:rPr>
                <w:color w:val="000000"/>
                <w:kern w:val="24"/>
              </w:rPr>
              <w:t>В.Сутеева</w:t>
            </w:r>
            <w:proofErr w:type="spellEnd"/>
            <w:r w:rsidRPr="0076514F">
              <w:rPr>
                <w:color w:val="000000"/>
                <w:kern w:val="24"/>
              </w:rPr>
              <w:t xml:space="preserve">. 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1</w:t>
            </w:r>
            <w:r w:rsidR="0063249C" w:rsidRPr="0076514F">
              <w:rPr>
                <w:color w:val="000000"/>
                <w:kern w:val="24"/>
              </w:rPr>
              <w:t xml:space="preserve">0.11.2017 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 xml:space="preserve">25.12.2017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9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2.12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Оформление центра детская б</w:t>
            </w:r>
            <w:r w:rsidR="0080179A" w:rsidRPr="0076514F">
              <w:rPr>
                <w:color w:val="000000"/>
                <w:kern w:val="24"/>
              </w:rPr>
              <w:t>иблиотека</w:t>
            </w:r>
            <w:r w:rsidRPr="0076514F">
              <w:rPr>
                <w:color w:val="000000"/>
                <w:kern w:val="24"/>
              </w:rPr>
              <w:t>:</w:t>
            </w:r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-подбор книг о при</w:t>
            </w:r>
            <w:r w:rsidR="00957B34" w:rsidRPr="0076514F">
              <w:rPr>
                <w:color w:val="000000"/>
                <w:kern w:val="24"/>
              </w:rPr>
              <w:t>роде русских поэтов и писателей;</w:t>
            </w:r>
          </w:p>
          <w:p w:rsidR="00957B34" w:rsidRPr="0076514F" w:rsidRDefault="00957B34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-выставка книг «Природа на страницах книг»</w:t>
            </w:r>
          </w:p>
          <w:p w:rsidR="0063249C" w:rsidRPr="0076514F" w:rsidRDefault="00957B34" w:rsidP="00957B3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="0063249C" w:rsidRPr="0076514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Разучивание стихотворений о зиме.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26.12.2017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06</w:t>
            </w:r>
            <w:r w:rsidR="0063249C" w:rsidRPr="0076514F">
              <w:rPr>
                <w:color w:val="000000"/>
                <w:kern w:val="24"/>
              </w:rPr>
              <w:t xml:space="preserve">.02.2018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02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2.13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957B34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Подготовка и проведение литературного</w:t>
            </w:r>
            <w:r w:rsidR="0063249C" w:rsidRPr="0076514F">
              <w:rPr>
                <w:color w:val="000000"/>
                <w:kern w:val="24"/>
              </w:rPr>
              <w:t xml:space="preserve"> вечер</w:t>
            </w:r>
            <w:r w:rsidRPr="0076514F">
              <w:rPr>
                <w:color w:val="000000"/>
                <w:kern w:val="24"/>
              </w:rPr>
              <w:t>а</w:t>
            </w:r>
            <w:r w:rsidR="0063249C" w:rsidRPr="0076514F">
              <w:rPr>
                <w:color w:val="000000"/>
                <w:kern w:val="24"/>
              </w:rPr>
              <w:t xml:space="preserve"> «Зима словами поэтов»</w:t>
            </w:r>
          </w:p>
          <w:p w:rsidR="00B57654" w:rsidRPr="0076514F" w:rsidRDefault="00B57654" w:rsidP="00871920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07</w:t>
            </w:r>
            <w:r w:rsidR="0063249C" w:rsidRPr="0076514F">
              <w:rPr>
                <w:color w:val="000000"/>
                <w:kern w:val="24"/>
              </w:rPr>
              <w:t>.02.2018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19</w:t>
            </w:r>
            <w:r w:rsidR="0063249C" w:rsidRPr="0076514F">
              <w:rPr>
                <w:color w:val="000000"/>
                <w:kern w:val="24"/>
              </w:rPr>
              <w:t xml:space="preserve">.02.1018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6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2.14.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Оформление центра детская б</w:t>
            </w:r>
            <w:r w:rsidR="0080179A" w:rsidRPr="0076514F">
              <w:rPr>
                <w:color w:val="000000"/>
                <w:kern w:val="24"/>
              </w:rPr>
              <w:t>иблиотека</w:t>
            </w:r>
            <w:r w:rsidRPr="0076514F">
              <w:rPr>
                <w:color w:val="000000"/>
                <w:kern w:val="24"/>
              </w:rPr>
              <w:t>:</w:t>
            </w:r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 xml:space="preserve">-Подбор книг по творчеству А.С. </w:t>
            </w:r>
            <w:r w:rsidRPr="0076514F">
              <w:rPr>
                <w:color w:val="000000"/>
                <w:kern w:val="24"/>
              </w:rPr>
              <w:lastRenderedPageBreak/>
              <w:t>Пушкина;</w:t>
            </w:r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-Знакомство с биографией А.С. Пушкина</w:t>
            </w:r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-Просмотр мультфильмов по сказкам А.С. Пушкина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95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20</w:t>
            </w:r>
            <w:r w:rsidR="0063249C" w:rsidRPr="0076514F">
              <w:rPr>
                <w:color w:val="000000"/>
                <w:kern w:val="24"/>
              </w:rPr>
              <w:t>.02.2018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14</w:t>
            </w:r>
            <w:r w:rsidR="0063249C" w:rsidRPr="0076514F">
              <w:rPr>
                <w:color w:val="000000"/>
                <w:kern w:val="24"/>
              </w:rPr>
              <w:t xml:space="preserve">.04.2018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26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lastRenderedPageBreak/>
              <w:t>2.15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Литературная викторина «По сказкам А.С. Пушкина»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957B34" w:rsidP="0095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15.04.2018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15.04.2018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74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2.16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Оформление центра</w:t>
            </w:r>
            <w:r w:rsidR="0080179A" w:rsidRPr="0076514F">
              <w:rPr>
                <w:color w:val="000000"/>
                <w:kern w:val="24"/>
              </w:rPr>
              <w:t xml:space="preserve"> детская библиотека</w:t>
            </w:r>
            <w:r w:rsidRPr="0076514F">
              <w:rPr>
                <w:color w:val="000000"/>
                <w:kern w:val="24"/>
              </w:rPr>
              <w:t>:</w:t>
            </w:r>
          </w:p>
          <w:p w:rsidR="00957B34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-подбор книг «Жанры детского фольклора»</w:t>
            </w:r>
            <w:r w:rsidR="00957B34" w:rsidRPr="0076514F">
              <w:rPr>
                <w:color w:val="000000"/>
                <w:kern w:val="24"/>
              </w:rPr>
              <w:t>;</w:t>
            </w:r>
          </w:p>
          <w:p w:rsidR="00957B34" w:rsidRPr="0076514F" w:rsidRDefault="00957B34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выставка книг «Народные сочинения»;</w:t>
            </w:r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 xml:space="preserve"> разучивание загадок, </w:t>
            </w:r>
            <w:proofErr w:type="spellStart"/>
            <w:r w:rsidRPr="0076514F">
              <w:rPr>
                <w:color w:val="000000"/>
                <w:kern w:val="24"/>
              </w:rPr>
              <w:t>потешек</w:t>
            </w:r>
            <w:proofErr w:type="spellEnd"/>
            <w:r w:rsidRPr="0076514F">
              <w:rPr>
                <w:color w:val="000000"/>
                <w:kern w:val="24"/>
              </w:rPr>
              <w:t>, поговорок, пословиц.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95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16.04.2018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04</w:t>
            </w:r>
            <w:r w:rsidR="0063249C" w:rsidRPr="0076514F">
              <w:rPr>
                <w:color w:val="000000"/>
                <w:kern w:val="24"/>
              </w:rPr>
              <w:t xml:space="preserve">.06.2018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22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2.17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05164B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Подготовка и проведение развлечения</w:t>
            </w:r>
            <w:r w:rsidR="0063249C" w:rsidRPr="0076514F">
              <w:rPr>
                <w:color w:val="000000"/>
                <w:kern w:val="24"/>
              </w:rPr>
              <w:t xml:space="preserve"> «Посиделки на скамейке» 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05</w:t>
            </w:r>
            <w:r w:rsidR="0063249C" w:rsidRPr="0076514F">
              <w:rPr>
                <w:color w:val="000000"/>
                <w:kern w:val="24"/>
              </w:rPr>
              <w:t>.06.2018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 xml:space="preserve">11.06.2018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204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2.18.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05164B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«</w:t>
            </w:r>
            <w:proofErr w:type="spellStart"/>
            <w:r w:rsidRPr="0076514F">
              <w:rPr>
                <w:color w:val="000000"/>
                <w:kern w:val="24"/>
              </w:rPr>
              <w:t>Книжкина</w:t>
            </w:r>
            <w:proofErr w:type="spellEnd"/>
            <w:r w:rsidRPr="0076514F">
              <w:rPr>
                <w:color w:val="000000"/>
                <w:kern w:val="24"/>
              </w:rPr>
              <w:t xml:space="preserve">  больница». </w:t>
            </w:r>
            <w:r w:rsidR="0063249C" w:rsidRPr="0076514F">
              <w:rPr>
                <w:color w:val="000000"/>
                <w:kern w:val="24"/>
              </w:rPr>
              <w:t xml:space="preserve">Совместная работа с </w:t>
            </w:r>
            <w:r w:rsidRPr="0076514F">
              <w:rPr>
                <w:color w:val="000000"/>
                <w:kern w:val="24"/>
              </w:rPr>
              <w:t xml:space="preserve">родителями и </w:t>
            </w:r>
            <w:r w:rsidR="0063249C" w:rsidRPr="0076514F">
              <w:rPr>
                <w:color w:val="000000"/>
                <w:kern w:val="24"/>
              </w:rPr>
              <w:t xml:space="preserve">детьми по ремонту </w:t>
            </w:r>
            <w:r w:rsidRPr="0076514F">
              <w:rPr>
                <w:color w:val="000000"/>
                <w:kern w:val="24"/>
              </w:rPr>
              <w:t xml:space="preserve">библиотечных </w:t>
            </w:r>
            <w:r w:rsidR="0063249C" w:rsidRPr="0076514F">
              <w:rPr>
                <w:color w:val="000000"/>
                <w:kern w:val="24"/>
              </w:rPr>
              <w:t>книг,  приобретение, изготовление настольных игр по сюжетам детских произведений, сказок.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11.06.2018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 xml:space="preserve">24.08.2018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204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2.19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Оформление центра детская б</w:t>
            </w:r>
            <w:r w:rsidR="0080179A" w:rsidRPr="0076514F">
              <w:rPr>
                <w:color w:val="000000"/>
                <w:kern w:val="24"/>
              </w:rPr>
              <w:t>иблиотека</w:t>
            </w:r>
            <w:r w:rsidRPr="0076514F">
              <w:rPr>
                <w:color w:val="000000"/>
                <w:kern w:val="24"/>
              </w:rPr>
              <w:t>:</w:t>
            </w:r>
          </w:p>
          <w:p w:rsidR="0005164B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-подбор книг – писате</w:t>
            </w:r>
            <w:r w:rsidR="0005164B" w:rsidRPr="0076514F">
              <w:rPr>
                <w:color w:val="000000"/>
                <w:kern w:val="24"/>
              </w:rPr>
              <w:t>ли и поэты о женщинах и матерях;</w:t>
            </w:r>
          </w:p>
          <w:p w:rsidR="0063249C" w:rsidRPr="0076514F" w:rsidRDefault="0005164B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-</w:t>
            </w:r>
            <w:r w:rsidR="0063249C" w:rsidRPr="0076514F">
              <w:rPr>
                <w:color w:val="000000"/>
                <w:kern w:val="24"/>
              </w:rPr>
              <w:t xml:space="preserve"> р</w:t>
            </w:r>
            <w:r w:rsidRPr="0076514F">
              <w:rPr>
                <w:color w:val="000000"/>
                <w:kern w:val="24"/>
              </w:rPr>
              <w:t>азучивание стихотворений о маме;</w:t>
            </w:r>
          </w:p>
          <w:p w:rsidR="0005164B" w:rsidRPr="0076514F" w:rsidRDefault="0005164B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-составление альбома «Матери известных детских писателей и поэтов.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27.08.2018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1.11.2018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9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2.20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871920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76514F">
              <w:rPr>
                <w:color w:val="000000"/>
                <w:kern w:val="24"/>
              </w:rPr>
              <w:t xml:space="preserve">Подготовка и проведение досугового мероприятия </w:t>
            </w:r>
            <w:r w:rsidR="0063249C" w:rsidRPr="0076514F">
              <w:rPr>
                <w:color w:val="000000"/>
                <w:kern w:val="24"/>
              </w:rPr>
              <w:t xml:space="preserve"> «Мама-первое слово»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2.11.2018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>27.11.2018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74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2.21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Оформ</w:t>
            </w:r>
            <w:r w:rsidR="0076514F" w:rsidRPr="0076514F">
              <w:rPr>
                <w:color w:val="000000"/>
                <w:kern w:val="24"/>
              </w:rPr>
              <w:t>ление центра детская библиотека. Выставка "Новогодний калейдоскоп"</w:t>
            </w:r>
          </w:p>
          <w:p w:rsidR="0063249C" w:rsidRPr="0076514F" w:rsidRDefault="0076514F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-подбор книг на зимнюю тематику</w:t>
            </w:r>
          </w:p>
          <w:p w:rsidR="001461A7" w:rsidRDefault="0005164B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-</w:t>
            </w:r>
            <w:r w:rsidR="0076514F" w:rsidRPr="0076514F">
              <w:rPr>
                <w:color w:val="000000"/>
                <w:kern w:val="24"/>
              </w:rPr>
              <w:t xml:space="preserve">чтение стихотворений и сказок </w:t>
            </w:r>
            <w:proofErr w:type="gramStart"/>
            <w:r w:rsidR="0076514F" w:rsidRPr="0076514F">
              <w:rPr>
                <w:color w:val="000000"/>
                <w:kern w:val="24"/>
              </w:rPr>
              <w:t>на</w:t>
            </w:r>
            <w:proofErr w:type="gramEnd"/>
            <w:r w:rsidR="0076514F" w:rsidRPr="0076514F">
              <w:rPr>
                <w:color w:val="000000"/>
                <w:kern w:val="24"/>
              </w:rPr>
              <w:t xml:space="preserve"> </w:t>
            </w:r>
          </w:p>
          <w:p w:rsidR="001461A7" w:rsidRDefault="001461A7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  <w:p w:rsidR="0005164B" w:rsidRPr="0076514F" w:rsidRDefault="0076514F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lastRenderedPageBreak/>
              <w:t>зимнюю тематику.</w:t>
            </w:r>
          </w:p>
          <w:p w:rsidR="00460399" w:rsidRPr="0076514F" w:rsidRDefault="0076514F" w:rsidP="0076514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 xml:space="preserve"> </w:t>
            </w:r>
            <w:r w:rsidR="0063249C" w:rsidRPr="0076514F">
              <w:rPr>
                <w:color w:val="000000"/>
                <w:kern w:val="24"/>
              </w:rPr>
              <w:t xml:space="preserve">-разучивание стихотворений </w:t>
            </w:r>
            <w:r w:rsidRPr="0076514F">
              <w:rPr>
                <w:color w:val="000000"/>
                <w:kern w:val="24"/>
              </w:rPr>
              <w:t xml:space="preserve">к новогоднему </w:t>
            </w:r>
            <w:r w:rsidR="001461A7">
              <w:rPr>
                <w:color w:val="000000"/>
                <w:kern w:val="24"/>
              </w:rPr>
              <w:t>у</w:t>
            </w:r>
            <w:r w:rsidRPr="0076514F">
              <w:rPr>
                <w:color w:val="000000"/>
                <w:kern w:val="24"/>
              </w:rPr>
              <w:t>треннику.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28.11.2018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 xml:space="preserve">31.01.2019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9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lastRenderedPageBreak/>
              <w:t>2.22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76514F" w:rsidP="0076514F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Подготовка и проведение кукольного спектакля для детей младших групп "Рукавичка" (участники - дети подготовительной группы)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01.02.2019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 xml:space="preserve">23.02.2019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204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513A2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7513A2">
              <w:rPr>
                <w:color w:val="000000"/>
                <w:kern w:val="24"/>
              </w:rPr>
              <w:t>2.23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>Оформление центра детская б</w:t>
            </w:r>
            <w:r w:rsidR="0080179A" w:rsidRPr="0076514F">
              <w:rPr>
                <w:color w:val="000000"/>
                <w:kern w:val="24"/>
              </w:rPr>
              <w:t>иблиотека</w:t>
            </w:r>
            <w:r w:rsidRPr="0076514F">
              <w:rPr>
                <w:color w:val="000000"/>
                <w:kern w:val="24"/>
              </w:rPr>
              <w:t>:</w:t>
            </w:r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 xml:space="preserve">-Подбор книг по творчеству </w:t>
            </w:r>
            <w:proofErr w:type="spellStart"/>
            <w:r w:rsidRPr="0076514F">
              <w:rPr>
                <w:color w:val="000000"/>
                <w:kern w:val="24"/>
              </w:rPr>
              <w:t>С.Михалкова</w:t>
            </w:r>
            <w:proofErr w:type="spellEnd"/>
            <w:r w:rsidRPr="0076514F">
              <w:rPr>
                <w:color w:val="000000"/>
                <w:kern w:val="24"/>
              </w:rPr>
              <w:t>;</w:t>
            </w:r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514F">
              <w:rPr>
                <w:color w:val="000000"/>
                <w:kern w:val="24"/>
              </w:rPr>
              <w:t xml:space="preserve">-Знакомство с биографией </w:t>
            </w:r>
            <w:proofErr w:type="spellStart"/>
            <w:r w:rsidRPr="0076514F">
              <w:rPr>
                <w:color w:val="000000"/>
                <w:kern w:val="24"/>
              </w:rPr>
              <w:t>С.Михалкова</w:t>
            </w:r>
            <w:proofErr w:type="spellEnd"/>
          </w:p>
          <w:p w:rsidR="0063249C" w:rsidRPr="0076514F" w:rsidRDefault="0063249C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 xml:space="preserve">-Разучивание стихотворений </w:t>
            </w:r>
            <w:proofErr w:type="spellStart"/>
            <w:r w:rsidRPr="0076514F">
              <w:rPr>
                <w:color w:val="000000"/>
                <w:kern w:val="24"/>
              </w:rPr>
              <w:t>С.Михалкова</w:t>
            </w:r>
            <w:proofErr w:type="spellEnd"/>
            <w:r w:rsidRPr="0076514F">
              <w:rPr>
                <w:color w:val="000000"/>
                <w:kern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05164B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24.02.2019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 xml:space="preserve">24.04.2019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86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63249C" w:rsidRDefault="0063249C" w:rsidP="00871920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63249C">
              <w:rPr>
                <w:color w:val="000000"/>
                <w:kern w:val="24"/>
              </w:rPr>
              <w:t>2.24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05164B" w:rsidP="00871920">
            <w:pPr>
              <w:pStyle w:val="a4"/>
              <w:spacing w:before="0" w:beforeAutospacing="0" w:after="0" w:afterAutospacing="0"/>
              <w:textAlignment w:val="baseline"/>
            </w:pPr>
            <w:r w:rsidRPr="0076514F">
              <w:rPr>
                <w:color w:val="000000"/>
                <w:kern w:val="24"/>
              </w:rPr>
              <w:t xml:space="preserve"> </w:t>
            </w:r>
            <w:r w:rsidR="001461A7">
              <w:rPr>
                <w:color w:val="000000"/>
                <w:kern w:val="24"/>
              </w:rPr>
              <w:t>Подготовка и проведение досугового</w:t>
            </w:r>
            <w:r w:rsidRPr="0076514F">
              <w:rPr>
                <w:color w:val="000000"/>
                <w:kern w:val="24"/>
              </w:rPr>
              <w:t xml:space="preserve">  м</w:t>
            </w:r>
            <w:r w:rsidR="001461A7">
              <w:rPr>
                <w:color w:val="000000"/>
                <w:kern w:val="24"/>
              </w:rPr>
              <w:t xml:space="preserve">ероприятия </w:t>
            </w:r>
            <w:r w:rsidRPr="0076514F">
              <w:rPr>
                <w:color w:val="000000"/>
                <w:kern w:val="24"/>
              </w:rPr>
              <w:t>«</w:t>
            </w:r>
            <w:r w:rsidR="0063249C" w:rsidRPr="0076514F">
              <w:rPr>
                <w:color w:val="000000"/>
                <w:kern w:val="24"/>
              </w:rPr>
              <w:t>Пут</w:t>
            </w:r>
            <w:r w:rsidR="0080179A" w:rsidRPr="0076514F">
              <w:rPr>
                <w:color w:val="000000"/>
                <w:kern w:val="24"/>
              </w:rPr>
              <w:t xml:space="preserve">ешествие  </w:t>
            </w:r>
            <w:r w:rsidR="001461A7">
              <w:rPr>
                <w:color w:val="000000"/>
                <w:kern w:val="24"/>
              </w:rPr>
              <w:t xml:space="preserve">по страницам книг </w:t>
            </w:r>
            <w:r w:rsidR="0080179A" w:rsidRPr="0076514F">
              <w:rPr>
                <w:color w:val="000000"/>
                <w:kern w:val="24"/>
              </w:rPr>
              <w:t> </w:t>
            </w:r>
            <w:proofErr w:type="spellStart"/>
            <w:r w:rsidR="0080179A" w:rsidRPr="0076514F">
              <w:rPr>
                <w:color w:val="000000"/>
                <w:kern w:val="24"/>
              </w:rPr>
              <w:t>С.</w:t>
            </w:r>
            <w:r w:rsidR="0063249C" w:rsidRPr="0076514F">
              <w:rPr>
                <w:color w:val="000000"/>
                <w:kern w:val="24"/>
              </w:rPr>
              <w:t>Михалкова</w:t>
            </w:r>
            <w:proofErr w:type="spellEnd"/>
            <w:r w:rsidR="0063249C" w:rsidRPr="0076514F">
              <w:rPr>
                <w:color w:val="000000"/>
                <w:kern w:val="24"/>
              </w:rPr>
              <w:t xml:space="preserve">».  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7440BF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63249C" w:rsidP="00871920">
            <w:pPr>
              <w:pStyle w:val="a4"/>
              <w:spacing w:before="0" w:beforeAutospacing="0" w:after="0" w:afterAutospacing="0"/>
            </w:pPr>
            <w:r w:rsidRPr="0076514F">
              <w:rPr>
                <w:color w:val="000000"/>
                <w:kern w:val="24"/>
              </w:rPr>
              <w:t>25.04.2019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76514F" w:rsidRDefault="001461A7" w:rsidP="008719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29</w:t>
            </w:r>
            <w:r w:rsidR="0063249C" w:rsidRPr="0076514F">
              <w:rPr>
                <w:color w:val="000000"/>
                <w:kern w:val="24"/>
              </w:rPr>
              <w:t xml:space="preserve">.04.2019 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76514F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7651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461A7" w:rsidTr="001461A7">
        <w:trPr>
          <w:trHeight w:val="1050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1A7" w:rsidRPr="0063249C" w:rsidRDefault="001461A7" w:rsidP="00871920">
            <w:pPr>
              <w:pStyle w:val="a4"/>
              <w:spacing w:after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1461A7" w:rsidRPr="001461A7" w:rsidRDefault="001461A7" w:rsidP="00871920">
            <w:pPr>
              <w:pStyle w:val="a4"/>
              <w:spacing w:after="0"/>
              <w:textAlignment w:val="baseline"/>
              <w:rPr>
                <w:color w:val="000000"/>
                <w:kern w:val="24"/>
              </w:rPr>
            </w:pPr>
            <w:r w:rsidRPr="0063249C">
              <w:rPr>
                <w:b/>
                <w:color w:val="000000"/>
                <w:kern w:val="24"/>
              </w:rPr>
              <w:t>Подведение итогов и подготовка документации по закрытию проекта</w:t>
            </w:r>
            <w:r>
              <w:rPr>
                <w:b/>
                <w:color w:val="000000"/>
                <w:kern w:val="24"/>
              </w:rPr>
              <w:t xml:space="preserve"> центра детская библиотека "Мама-папа-я-читающая семья"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1A7" w:rsidRDefault="00E925D8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7" w:rsidRPr="0063249C" w:rsidRDefault="001461A7" w:rsidP="00871920">
            <w:pPr>
              <w:pStyle w:val="a4"/>
              <w:spacing w:after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30.05.2019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A7" w:rsidRDefault="00313AEE" w:rsidP="00871920">
            <w:pPr>
              <w:pStyle w:val="a4"/>
              <w:spacing w:after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23</w:t>
            </w:r>
            <w:r w:rsidR="001461A7">
              <w:rPr>
                <w:color w:val="000000"/>
                <w:kern w:val="24"/>
              </w:rPr>
              <w:t>.05.2019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1461A7" w:rsidRPr="0063249C" w:rsidRDefault="001461A7" w:rsidP="0046039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Короткова Е.В.</w:t>
            </w:r>
          </w:p>
          <w:p w:rsidR="001461A7" w:rsidRPr="0063249C" w:rsidRDefault="001461A7" w:rsidP="0046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461A7" w:rsidRPr="0063249C" w:rsidRDefault="001461A7" w:rsidP="008719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Корева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249C" w:rsidTr="00B57654">
        <w:trPr>
          <w:trHeight w:val="198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63249C" w:rsidRDefault="0063249C" w:rsidP="0087192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9C" w:rsidRPr="0063249C" w:rsidRDefault="0063249C" w:rsidP="00871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C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проекта.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63249C" w:rsidRDefault="0063249C" w:rsidP="0087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63249C" w:rsidRDefault="00313AEE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249C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249C">
              <w:rPr>
                <w:rFonts w:ascii="Times New Roman" w:hAnsi="Times New Roman"/>
                <w:b w:val="0"/>
                <w:sz w:val="24"/>
                <w:szCs w:val="24"/>
              </w:rPr>
              <w:t>Короткова Е.В.</w:t>
            </w:r>
          </w:p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3249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3249C" w:rsidRPr="0063249C" w:rsidRDefault="0063249C" w:rsidP="00871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49C" w:rsidTr="00B57654">
        <w:trPr>
          <w:trHeight w:val="994"/>
        </w:trPr>
        <w:tc>
          <w:tcPr>
            <w:tcW w:w="1095" w:type="dxa"/>
            <w:tcBorders>
              <w:top w:val="single" w:sz="4" w:space="0" w:color="auto"/>
            </w:tcBorders>
          </w:tcPr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249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400" w:type="dxa"/>
            <w:tcBorders>
              <w:top w:val="single" w:sz="4" w:space="0" w:color="auto"/>
            </w:tcBorders>
            <w:vAlign w:val="center"/>
          </w:tcPr>
          <w:p w:rsidR="0063249C" w:rsidRPr="0063249C" w:rsidRDefault="0063249C" w:rsidP="00871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249C" w:rsidRPr="0063249C" w:rsidRDefault="0063249C" w:rsidP="0005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B" w:rsidRPr="0063249C" w:rsidRDefault="0005164B" w:rsidP="00051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161 день</w:t>
            </w:r>
          </w:p>
          <w:p w:rsidR="0063249C" w:rsidRPr="0063249C" w:rsidRDefault="0063249C" w:rsidP="0046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63249C" w:rsidRPr="0063249C" w:rsidRDefault="0063249C" w:rsidP="0087192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</w:tcBorders>
          </w:tcPr>
          <w:p w:rsidR="0063249C" w:rsidRPr="0063249C" w:rsidRDefault="0063249C" w:rsidP="008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49C" w:rsidRDefault="0063249C" w:rsidP="0063249C">
      <w:pPr>
        <w:tabs>
          <w:tab w:val="left" w:pos="9624"/>
        </w:tabs>
      </w:pPr>
    </w:p>
    <w:p w:rsidR="006D64A7" w:rsidRDefault="006D64A7" w:rsidP="0063249C">
      <w:pPr>
        <w:tabs>
          <w:tab w:val="left" w:pos="9624"/>
        </w:tabs>
      </w:pPr>
    </w:p>
    <w:p w:rsidR="006D64A7" w:rsidRDefault="006D64A7" w:rsidP="0063249C">
      <w:pPr>
        <w:tabs>
          <w:tab w:val="left" w:pos="9624"/>
        </w:tabs>
      </w:pPr>
    </w:p>
    <w:p w:rsidR="006D64A7" w:rsidRPr="0063249C" w:rsidRDefault="006D64A7" w:rsidP="0063249C">
      <w:pPr>
        <w:tabs>
          <w:tab w:val="left" w:pos="9624"/>
        </w:tabs>
      </w:pPr>
      <w:bookmarkStart w:id="0" w:name="_GoBack"/>
      <w:bookmarkEnd w:id="0"/>
    </w:p>
    <w:sectPr w:rsidR="006D64A7" w:rsidRPr="0063249C" w:rsidSect="0063249C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9A" w:rsidRDefault="0080179A" w:rsidP="0080179A">
      <w:pPr>
        <w:spacing w:after="0" w:line="240" w:lineRule="auto"/>
      </w:pPr>
      <w:r>
        <w:separator/>
      </w:r>
    </w:p>
  </w:endnote>
  <w:endnote w:type="continuationSeparator" w:id="0">
    <w:p w:rsidR="0080179A" w:rsidRDefault="0080179A" w:rsidP="0080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9A" w:rsidRDefault="0080179A" w:rsidP="0080179A">
      <w:pPr>
        <w:spacing w:after="0" w:line="240" w:lineRule="auto"/>
      </w:pPr>
      <w:r>
        <w:separator/>
      </w:r>
    </w:p>
  </w:footnote>
  <w:footnote w:type="continuationSeparator" w:id="0">
    <w:p w:rsidR="0080179A" w:rsidRDefault="0080179A" w:rsidP="0080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C1"/>
    <w:multiLevelType w:val="hybridMultilevel"/>
    <w:tmpl w:val="47B42D92"/>
    <w:lvl w:ilvl="0" w:tplc="83A85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AEB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FE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A67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6E9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76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099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AD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6B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024FE5"/>
    <w:multiLevelType w:val="hybridMultilevel"/>
    <w:tmpl w:val="83D60660"/>
    <w:lvl w:ilvl="0" w:tplc="D56879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C12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A5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0B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C13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EFF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AEF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0D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6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534229"/>
    <w:multiLevelType w:val="hybridMultilevel"/>
    <w:tmpl w:val="D4BEFF06"/>
    <w:lvl w:ilvl="0" w:tplc="1E865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64F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039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A8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01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8E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657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611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240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FB2B69"/>
    <w:multiLevelType w:val="hybridMultilevel"/>
    <w:tmpl w:val="3F38D13E"/>
    <w:lvl w:ilvl="0" w:tplc="B874A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22F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4D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0EA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CB7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8B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62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C94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0A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4D6D34"/>
    <w:multiLevelType w:val="hybridMultilevel"/>
    <w:tmpl w:val="7840B67E"/>
    <w:lvl w:ilvl="0" w:tplc="7130B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41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0A7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47E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A5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08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AEF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6F5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BC768C"/>
    <w:multiLevelType w:val="hybridMultilevel"/>
    <w:tmpl w:val="7A7E9698"/>
    <w:lvl w:ilvl="0" w:tplc="DCD22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6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2EE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49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7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1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AB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645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E7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16677B"/>
    <w:multiLevelType w:val="hybridMultilevel"/>
    <w:tmpl w:val="5378B51A"/>
    <w:lvl w:ilvl="0" w:tplc="27B46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459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404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CA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8CD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2B1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EDD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479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6E8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FF3343"/>
    <w:multiLevelType w:val="hybridMultilevel"/>
    <w:tmpl w:val="BDF4D6BE"/>
    <w:lvl w:ilvl="0" w:tplc="F5C89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A0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491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02A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69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AF8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4A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65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48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565F4E"/>
    <w:multiLevelType w:val="hybridMultilevel"/>
    <w:tmpl w:val="16AABA50"/>
    <w:lvl w:ilvl="0" w:tplc="369A3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831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822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0A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E7A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49C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80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812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CA0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B12E9A"/>
    <w:multiLevelType w:val="hybridMultilevel"/>
    <w:tmpl w:val="305A684A"/>
    <w:lvl w:ilvl="0" w:tplc="79669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67E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0D0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8D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77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4B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A67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84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08B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A2"/>
    <w:rsid w:val="0005164B"/>
    <w:rsid w:val="00076036"/>
    <w:rsid w:val="00106C74"/>
    <w:rsid w:val="001461A7"/>
    <w:rsid w:val="00171B26"/>
    <w:rsid w:val="00313AEE"/>
    <w:rsid w:val="00344FA1"/>
    <w:rsid w:val="003D722B"/>
    <w:rsid w:val="00445A79"/>
    <w:rsid w:val="00460399"/>
    <w:rsid w:val="004F4B04"/>
    <w:rsid w:val="00534721"/>
    <w:rsid w:val="0063249C"/>
    <w:rsid w:val="006D64A7"/>
    <w:rsid w:val="007440BF"/>
    <w:rsid w:val="007513A2"/>
    <w:rsid w:val="0076514F"/>
    <w:rsid w:val="0080179A"/>
    <w:rsid w:val="00833D59"/>
    <w:rsid w:val="008F250B"/>
    <w:rsid w:val="00957B34"/>
    <w:rsid w:val="009B197B"/>
    <w:rsid w:val="00B57654"/>
    <w:rsid w:val="00C875FC"/>
    <w:rsid w:val="00D17E74"/>
    <w:rsid w:val="00D93749"/>
    <w:rsid w:val="00DA3D6A"/>
    <w:rsid w:val="00E925D8"/>
    <w:rsid w:val="00F5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13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513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75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63249C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63249C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65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179A"/>
  </w:style>
  <w:style w:type="paragraph" w:styleId="ac">
    <w:name w:val="footer"/>
    <w:basedOn w:val="a"/>
    <w:link w:val="ad"/>
    <w:uiPriority w:val="99"/>
    <w:unhideWhenUsed/>
    <w:rsid w:val="0080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1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13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513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75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63249C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63249C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65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179A"/>
  </w:style>
  <w:style w:type="paragraph" w:styleId="ac">
    <w:name w:val="footer"/>
    <w:basedOn w:val="a"/>
    <w:link w:val="ad"/>
    <w:uiPriority w:val="99"/>
    <w:unhideWhenUsed/>
    <w:rsid w:val="0080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Пользователь Windows</cp:lastModifiedBy>
  <cp:revision>2</cp:revision>
  <cp:lastPrinted>2019-04-25T05:46:00Z</cp:lastPrinted>
  <dcterms:created xsi:type="dcterms:W3CDTF">2020-10-12T10:28:00Z</dcterms:created>
  <dcterms:modified xsi:type="dcterms:W3CDTF">2020-10-12T10:28:00Z</dcterms:modified>
</cp:coreProperties>
</file>