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48" w:rsidRPr="006F480B" w:rsidRDefault="006F480B" w:rsidP="006F48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80B">
        <w:rPr>
          <w:rFonts w:ascii="Times New Roman" w:hAnsi="Times New Roman" w:cs="Times New Roman"/>
          <w:sz w:val="24"/>
          <w:szCs w:val="24"/>
        </w:rPr>
        <w:t xml:space="preserve">МДОУ «Центр развития ребенка – детский сад №10» </w:t>
      </w:r>
      <w:proofErr w:type="spellStart"/>
      <w:r w:rsidRPr="006F480B">
        <w:rPr>
          <w:rFonts w:ascii="Times New Roman" w:hAnsi="Times New Roman" w:cs="Times New Roman"/>
          <w:sz w:val="24"/>
          <w:szCs w:val="24"/>
        </w:rPr>
        <w:t>г.Валуйки</w:t>
      </w:r>
      <w:proofErr w:type="spellEnd"/>
    </w:p>
    <w:p w:rsidR="00DE5548" w:rsidRPr="00DE5548" w:rsidRDefault="00DE5548" w:rsidP="00DE5548"/>
    <w:p w:rsidR="00DE5548" w:rsidRPr="00DE5548" w:rsidRDefault="00DE5548" w:rsidP="00DE5548"/>
    <w:p w:rsidR="00DE5548" w:rsidRPr="00DE5548" w:rsidRDefault="00DE5548" w:rsidP="00DE5548"/>
    <w:p w:rsidR="00DE5548" w:rsidRPr="00DE5548" w:rsidRDefault="00DE5548" w:rsidP="00DE5548"/>
    <w:p w:rsidR="00DE5548" w:rsidRPr="00DE5548" w:rsidRDefault="00DE5548" w:rsidP="00DE5548"/>
    <w:p w:rsidR="00DE5548" w:rsidRDefault="00DE5548" w:rsidP="00DE5548"/>
    <w:p w:rsidR="00F15D13" w:rsidRPr="00DE5548" w:rsidRDefault="00DE5548" w:rsidP="00DE5548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548">
        <w:rPr>
          <w:rFonts w:ascii="Times New Roman" w:hAnsi="Times New Roman" w:cs="Times New Roman"/>
          <w:b/>
          <w:sz w:val="36"/>
          <w:szCs w:val="36"/>
        </w:rPr>
        <w:t>ВЫСТУПЛЕНИЕ</w:t>
      </w:r>
    </w:p>
    <w:p w:rsidR="00DE5548" w:rsidRDefault="00DE5548" w:rsidP="00DE5548">
      <w:pPr>
        <w:tabs>
          <w:tab w:val="left" w:pos="15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5548" w:rsidRDefault="00DE5548" w:rsidP="00DE5548">
      <w:pPr>
        <w:tabs>
          <w:tab w:val="left" w:pos="153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E5548">
        <w:rPr>
          <w:rFonts w:ascii="Times New Roman" w:hAnsi="Times New Roman" w:cs="Times New Roman"/>
          <w:sz w:val="32"/>
          <w:szCs w:val="32"/>
        </w:rPr>
        <w:t>Тема:  «</w:t>
      </w:r>
      <w:proofErr w:type="gramEnd"/>
      <w:r w:rsidRPr="00DE5548">
        <w:rPr>
          <w:rFonts w:ascii="Times New Roman" w:hAnsi="Times New Roman" w:cs="Times New Roman"/>
          <w:sz w:val="32"/>
          <w:szCs w:val="32"/>
        </w:rPr>
        <w:t>Особенности разработки и реализации коррекционно-развивающего блока педагога-психолога в структуре адаптированной образовательной программы ребенка с особыми образовательными потребностями»</w:t>
      </w:r>
    </w:p>
    <w:p w:rsidR="00DE5548" w:rsidRDefault="00DE5548" w:rsidP="00DE5548">
      <w:pPr>
        <w:rPr>
          <w:rFonts w:ascii="Times New Roman" w:hAnsi="Times New Roman" w:cs="Times New Roman"/>
          <w:sz w:val="32"/>
          <w:szCs w:val="32"/>
        </w:rPr>
      </w:pP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548">
        <w:rPr>
          <w:rFonts w:ascii="Times New Roman" w:hAnsi="Times New Roman" w:cs="Times New Roman"/>
          <w:sz w:val="24"/>
          <w:szCs w:val="24"/>
        </w:rPr>
        <w:t>Подготовлено педагогом-психологом</w:t>
      </w: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548">
        <w:rPr>
          <w:rFonts w:ascii="Times New Roman" w:hAnsi="Times New Roman" w:cs="Times New Roman"/>
          <w:sz w:val="24"/>
          <w:szCs w:val="24"/>
        </w:rPr>
        <w:t xml:space="preserve">МДОУ «ЦРР-детский сад </w:t>
      </w:r>
      <w:r w:rsidRPr="00DE5548">
        <w:rPr>
          <w:rFonts w:ascii="Times New Roman" w:hAnsi="Times New Roman" w:cs="Times New Roman"/>
          <w:sz w:val="24"/>
          <w:szCs w:val="24"/>
        </w:rPr>
        <w:br/>
        <w:t>№10»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г.Валуйки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548">
        <w:rPr>
          <w:rFonts w:ascii="Times New Roman" w:hAnsi="Times New Roman" w:cs="Times New Roman"/>
          <w:sz w:val="24"/>
          <w:szCs w:val="24"/>
        </w:rPr>
        <w:t>Коревой А.В.</w:t>
      </w: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(августовская секция педагогов-психологов</w:t>
      </w: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дошкольных образовательных</w:t>
      </w: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г. Валуйки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Default="00DE5548" w:rsidP="00DE5548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2018 г.</w:t>
      </w:r>
    </w:p>
    <w:p w:rsidR="00DE5548" w:rsidRDefault="00DE5548" w:rsidP="001F7FA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E5548" w:rsidRPr="006F480B" w:rsidRDefault="00DE5548" w:rsidP="00394911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F480B">
        <w:rPr>
          <w:rStyle w:val="c4"/>
          <w:color w:val="000000"/>
        </w:rPr>
        <w:lastRenderedPageBreak/>
        <w:t xml:space="preserve">Основными механизмами достижения максимальной доступности и индивидуализации образования для различных категорий </w:t>
      </w:r>
      <w:r w:rsidR="001F7FAB" w:rsidRPr="006F480B">
        <w:rPr>
          <w:rStyle w:val="c4"/>
          <w:color w:val="000000"/>
        </w:rPr>
        <w:t xml:space="preserve">воспитанников с ОВЗ </w:t>
      </w:r>
      <w:r w:rsidRPr="006F480B">
        <w:rPr>
          <w:rStyle w:val="c4"/>
          <w:color w:val="000000"/>
        </w:rPr>
        <w:t xml:space="preserve">являются: проектирование образовательного процесса в каждой образовательной </w:t>
      </w:r>
      <w:proofErr w:type="gramStart"/>
      <w:r w:rsidRPr="006F480B">
        <w:rPr>
          <w:rStyle w:val="c4"/>
          <w:color w:val="000000"/>
        </w:rPr>
        <w:t>организации  и</w:t>
      </w:r>
      <w:proofErr w:type="gramEnd"/>
      <w:r w:rsidRPr="006F480B">
        <w:rPr>
          <w:rStyle w:val="c4"/>
          <w:color w:val="000000"/>
        </w:rPr>
        <w:t xml:space="preserve"> проектирование индивидуальных  образовательных маршрутов (адаптированных образовательных программ) обучающихся и воспитанников с особыми образовательными потребностями. При этом каждая адаптированная образовательная программа нацелена на </w:t>
      </w:r>
      <w:r w:rsidRPr="006F480B">
        <w:rPr>
          <w:rStyle w:val="c4"/>
          <w:b/>
          <w:bCs/>
          <w:color w:val="000000"/>
        </w:rPr>
        <w:t>«</w:t>
      </w:r>
      <w:r w:rsidRPr="006F480B">
        <w:rPr>
          <w:rStyle w:val="c4"/>
          <w:color w:val="000000"/>
        </w:rPr>
        <w:t>преодоление несоответствия между процессом обучения ребёнка с ОВЗ по образов</w:t>
      </w:r>
      <w:r w:rsidR="001F7FAB" w:rsidRPr="006F480B">
        <w:rPr>
          <w:rStyle w:val="c4"/>
          <w:color w:val="000000"/>
        </w:rPr>
        <w:t xml:space="preserve">ательным программам начального </w:t>
      </w:r>
      <w:r w:rsidRPr="006F480B">
        <w:rPr>
          <w:rStyle w:val="c4"/>
          <w:color w:val="000000"/>
        </w:rPr>
        <w:t xml:space="preserve">образования и реальными возможностями ребенка, исходя из структуры его нарушения, познавательных потребностей и возможностей» </w:t>
      </w:r>
    </w:p>
    <w:p w:rsidR="001F7FAB" w:rsidRPr="006F480B" w:rsidRDefault="001F7FAB" w:rsidP="00394911">
      <w:pPr>
        <w:pStyle w:val="c1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6F480B">
        <w:rPr>
          <w:rStyle w:val="c4"/>
          <w:color w:val="000000"/>
        </w:rPr>
        <w:t xml:space="preserve">В качестве нормативно-правовых оснований проектирования адаптированных образовательных программ для воспитанников и обучающихся выступает закон РФ «Об образовании» в редакции от 29 декабря 2012 года, статьей №1. от 24.11.1995 г.№181-ФЗ </w:t>
      </w:r>
      <w:r w:rsidRPr="006F480B">
        <w:rPr>
          <w:color w:val="000000" w:themeColor="text1"/>
        </w:rPr>
        <w:t xml:space="preserve">«О социальной защите инвалидов в Российской Федерации» для детей-инвалидов и детей с ограниченными возможностями здоровья (дети с ОВЗ) на этапе освоения АОП оказывается психолого-педагогическая, коррекционная поддержка.  </w:t>
      </w:r>
      <w:r w:rsidRPr="006F480B">
        <w:rPr>
          <w:rStyle w:val="c4"/>
          <w:color w:val="000000"/>
        </w:rPr>
        <w:t xml:space="preserve"> При этом законодательно установлен минимум содержания образовательной программы, определяемый государственным образовательным стандартом, на который следует ориентироваться при их разработке. </w:t>
      </w:r>
    </w:p>
    <w:p w:rsidR="001F7FAB" w:rsidRPr="006F480B" w:rsidRDefault="001F7FAB" w:rsidP="00394911">
      <w:pPr>
        <w:pStyle w:val="c1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6F480B">
        <w:rPr>
          <w:rStyle w:val="c4"/>
          <w:color w:val="000000"/>
        </w:rPr>
        <w:t xml:space="preserve">Адаптированная образовательная программа, как и любая другая программа, разрабатываемая специалистами образовательных организаций, должна быть утверждена </w:t>
      </w:r>
      <w:bookmarkStart w:id="0" w:name="_GoBack"/>
      <w:bookmarkEnd w:id="0"/>
      <w:r w:rsidRPr="006F480B">
        <w:rPr>
          <w:rStyle w:val="c4"/>
          <w:color w:val="000000"/>
        </w:rPr>
        <w:t>руководителем образовательной организации и проектируется, и реализуется для нуждающегося в ней ребенка с согласия родителей (законных представителей), что также закреплено в нормативных документах в сфере образования.</w:t>
      </w:r>
    </w:p>
    <w:p w:rsidR="001F7FAB" w:rsidRPr="006F480B" w:rsidRDefault="001F7FAB" w:rsidP="003949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разработки и реализации АОП обучающихся с ОВЗ в образовательной организации.</w:t>
      </w:r>
    </w:p>
    <w:p w:rsidR="001F7FAB" w:rsidRPr="006F480B" w:rsidRDefault="001F7FAB" w:rsidP="003949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работы междисциплинарной команды при разработке и реализации Адаптированной образовательной программы:</w:t>
      </w:r>
    </w:p>
    <w:p w:rsidR="001F7FAB" w:rsidRPr="006F480B" w:rsidRDefault="001F7FAB" w:rsidP="0039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</w:t>
      </w:r>
      <w:r w:rsidR="00EF5AB8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рамках деятельности </w:t>
      </w:r>
      <w:proofErr w:type="spellStart"/>
      <w:r w:rsidR="00EF5AB8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F5AB8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коллегиально, с учетом рекомендаций ИПР ребенка-инвалида, ПМПК.</w:t>
      </w:r>
    </w:p>
    <w:p w:rsidR="001F7FAB" w:rsidRPr="006F480B" w:rsidRDefault="001F7FAB" w:rsidP="0039491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Учитель, родители – полноправные участники работы над АОП;</w:t>
      </w:r>
    </w:p>
    <w:p w:rsidR="001F7FAB" w:rsidRPr="006F480B" w:rsidRDefault="001F7FAB" w:rsidP="00394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Разрабатывается на определенный ограниченный во времени период (учебный год);</w:t>
      </w:r>
    </w:p>
    <w:p w:rsidR="001F7FAB" w:rsidRPr="006F480B" w:rsidRDefault="001F7FAB" w:rsidP="00394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периода производится оценка достижений ребенка – динамики его развития, освоения образовательной программы, адаптации в группе сверстников, школьном коллективе. Так </w:t>
      </w:r>
      <w:proofErr w:type="gram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  предполагается</w:t>
      </w:r>
      <w:proofErr w:type="gram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динамики и эффективности работы учителя (воспитателя) и специалистов психолого-педагогического сопровождения. По результатам всех заключений происходит корректировка программы (плана);</w:t>
      </w:r>
    </w:p>
    <w:p w:rsidR="001F7FAB" w:rsidRPr="006F480B" w:rsidRDefault="001F7FAB" w:rsidP="00394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цели и задач АОП, критериев достижений ребенка с ОВЗ (ребенка-инвалида) носят максимально конкретный характер;</w:t>
      </w:r>
    </w:p>
    <w:p w:rsidR="001F7FAB" w:rsidRPr="006F480B" w:rsidRDefault="001F7FAB" w:rsidP="00394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Закреплены ответственность и регламент деятельности всех участников совместной работы.</w:t>
      </w:r>
    </w:p>
    <w:p w:rsidR="001F7FAB" w:rsidRPr="006F480B" w:rsidRDefault="001F7FAB" w:rsidP="00394911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Важно: представленная последовате</w:t>
      </w:r>
      <w:r w:rsidR="00EF5AB8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действий специалистов ДОУ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возможна при наличии у ребенка, поступающего в образовательную организацию, статуса «ребенок-инвалид» и рекомендаций ИПР и/или статуса «ребенок с ОВЗ» и рекомендаций врачебной комиссии и ПМПК по организации для него специальных образовательных условий. При отсутствии данных рекомендаций первым шагом администрации и специалистов будет выявление ребенка с ОВЗ и проведение работы с родителями такого обучающегося с целью направления его на ПМПК. При условии несогласия родителей на прохождение ПМПК и психолого-педагогическое сопровождение, такому ребенку оказываются образовательные услуги на общих основаниях.</w:t>
      </w:r>
    </w:p>
    <w:p w:rsidR="00CF6B14" w:rsidRPr="006F480B" w:rsidRDefault="00CF6B14" w:rsidP="003949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описании в АОП коррекционного блока следует необходимо учитывать </w:t>
      </w:r>
      <w:r w:rsidRPr="006F4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приоритеты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и социальной адаптации детей с ОВЗ в инклюзивной образовательной среде. Среди них надо отметить:</w:t>
      </w:r>
    </w:p>
    <w:p w:rsidR="00CF6B14" w:rsidRPr="006F480B" w:rsidRDefault="00CF6B14" w:rsidP="0039491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социальной адаптации ребенка. Именно социальная адаптация, а не упор на «наращивание» каких-либо конкретных знаний или умений, то есть возможность гибкого использования этих умений в конкретной подходящей ситуации. Это касается, и детей с преимущественными проблемами и дефицитами в развитии познавательной сферы, и детей с т.н. поведенческими проблемами или нарушениями аффективной сферы. Последнее отнюдь не отрицает обучение как таковое. Отсюда вытекает и следующий приоритет:  </w:t>
      </w:r>
    </w:p>
    <w:p w:rsidR="00CF6B14" w:rsidRPr="006F480B" w:rsidRDefault="00CF6B14" w:rsidP="0039491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(в широком смысле) задач и методов. </w:t>
      </w:r>
      <w:proofErr w:type="spell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нашем </w:t>
      </w:r>
      <w:proofErr w:type="gram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понимании,  предполагает</w:t>
      </w:r>
      <w:proofErr w:type="gram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различных сторон психики ребенка в соответствии с логикой нормативного онтогенеза и гармоничности в развитии психических сфер, с одновременным учетом особенностей ребенка, а не слепое следование общей логики обучения и, тем более, имеющимся на настоящий момент стандартам образования. (Так заниматься развитием мелкой моторики ребенка с синдромом Дауна вне связи с общим контекстом развития, как общей моторики, так и его компетенций в отношении собственного тела, его аффективной составляющей, </w:t>
      </w:r>
      <w:proofErr w:type="spell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межсенсорного</w:t>
      </w:r>
      <w:proofErr w:type="spell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с нашей точки зрения, крайне малоэффективно). Еще острее этот тезис звучит, в том случае, когда мы касаемся детей с расстройствами аутистического спектра. </w:t>
      </w:r>
    </w:p>
    <w:p w:rsidR="00CF6B14" w:rsidRPr="006F480B" w:rsidRDefault="00CF6B14" w:rsidP="0039491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третьим приоритетом следует считать развитие коммуникативных компетенций, умений взаимодействовать с другими людьми, в том числе и на невербальном уровне, здесь речь идет и об умении считывать контексты взаимодействия, контексты конкретных </w:t>
      </w:r>
      <w:proofErr w:type="gram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ситуаций.;</w:t>
      </w:r>
      <w:proofErr w:type="gramEnd"/>
    </w:p>
    <w:p w:rsidR="00CF6B14" w:rsidRPr="006F480B" w:rsidRDefault="00CF6B14" w:rsidP="0039491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четвертым приоритетом можно считать преодоление, профилактику </w:t>
      </w:r>
      <w:proofErr w:type="spell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инвалидизации</w:t>
      </w:r>
      <w:proofErr w:type="spell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искусственной изоляции семьи особого ребенка. Периоды, когда подобная работа становиться максимально актуальной, различны. И это зависит не только от межличностных отношений в семье проблемного ребенка, «от темпа переживания горя», но и от варианта отклоняющегося развития и степени социальной «</w:t>
      </w:r>
      <w:proofErr w:type="spell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неодобряемости</w:t>
      </w:r>
      <w:proofErr w:type="spell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состояния ребенка. </w:t>
      </w:r>
    </w:p>
    <w:p w:rsidR="00CF6B14" w:rsidRPr="006F480B" w:rsidRDefault="00CF6B14" w:rsidP="00394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F4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     </w:t>
      </w:r>
    </w:p>
    <w:p w:rsidR="00CF6B14" w:rsidRPr="006F480B" w:rsidRDefault="00CF6B14" w:rsidP="003949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4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Корекционно</w:t>
      </w:r>
      <w:proofErr w:type="spellEnd"/>
      <w:r w:rsidRPr="006F4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-развивающая работа должна соответствовать </w:t>
      </w:r>
      <w:proofErr w:type="gramStart"/>
      <w:r w:rsidRPr="006F4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принципам,   </w:t>
      </w:r>
      <w:proofErr w:type="gramEnd"/>
      <w:r w:rsidRPr="006F4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отраженным в АОП:</w:t>
      </w:r>
    </w:p>
    <w:p w:rsidR="00CF6B14" w:rsidRPr="006F480B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индивидуальные особенности и достижения в развитии, опора на практический опыт при овладении навыками; </w:t>
      </w:r>
    </w:p>
    <w:p w:rsidR="00CF6B14" w:rsidRPr="006F480B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коррекционных мероприятий в структуре программы. Важно решение не столько образовательных задач, сколько задач социальной адаптации и овладение бытовыми навыками и навыками взаимодействия в детской среде;</w:t>
      </w:r>
    </w:p>
    <w:p w:rsidR="00CF6B14" w:rsidRPr="006F480B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форм обучения (индивидуальная, групповая, фронтальная);</w:t>
      </w:r>
    </w:p>
    <w:p w:rsidR="00CF6B14" w:rsidRPr="006F480B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индивидуального учебного плана с применением наглядности, использование специальных приемов и методов работы;</w:t>
      </w:r>
    </w:p>
    <w:p w:rsidR="00CF6B14" w:rsidRPr="006F480B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психолого-педагогическое сопровождение;</w:t>
      </w:r>
    </w:p>
    <w:p w:rsidR="00CF6B14" w:rsidRPr="006F480B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реализации в коррекционно-образовательном процессе;</w:t>
      </w:r>
    </w:p>
    <w:p w:rsidR="00CF6B14" w:rsidRPr="006F480B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принципов </w:t>
      </w:r>
      <w:proofErr w:type="spell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CF6B14" w:rsidRPr="006F480B" w:rsidRDefault="00CF6B14" w:rsidP="00394911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B8" w:rsidRPr="006F480B" w:rsidRDefault="00EF5AB8" w:rsidP="00394911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АОП для детей с нарушением опорно-двигательного аппарата, можно представить систему коррекционной работы педагога-психолога ДОУ.</w:t>
      </w:r>
    </w:p>
    <w:p w:rsidR="00DE5548" w:rsidRPr="006F480B" w:rsidRDefault="00DE5548" w:rsidP="00394911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48" w:rsidRPr="006F480B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 нарушением опорно-двигательного аппарата </w:t>
      </w:r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воспитывается в группе комбинированной направленности</w:t>
      </w: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осуществляется совместное образование обучающихся с НОДА по основной общеобразовательной программе ДОУ, имеющей в структуре раздел «Коррекционная работа», при разработке которого учитываются особенности психофизического развития воспитанников, определяющие организацию и содержание коррекционной работы специалистов (учителя-логопеда, педагога-психолога, инструктора по физическому развитию, музыкального руководителя и др.). Воспитанник с </w:t>
      </w:r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 получает образование по адаптированной образовательной программе в соответствии с рекомендациями психолого-медико-педагогической комиссии.</w:t>
      </w: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Коррекционная работа осуществляется </w:t>
      </w:r>
      <w:proofErr w:type="gramStart"/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</w:t>
      </w:r>
      <w:proofErr w:type="gramEnd"/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непосредственно образовательной деятельности, в режимных моментах в совместной деятельности с педагогом</w:t>
      </w: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5548" w:rsidRPr="006F480B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формой организации коррекционно-развивающей</w:t>
      </w: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дошкольном образовательном учреждении для ребенка с НОДА являются индивидуальные и групповые педагогические мероприятия, на которых осуществляется формирование, коррекция и компенсация психических процессов и развитие языковой системы. </w:t>
      </w:r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 и преемственность в работе логопеда, психолога, воспитателей, музыкального руководителя, инструктора по физическому воспитанию.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коррекционной работы – это максимальная коррекция и компенсация двигательных нарушений, психических процессов и познавательных способностей ребенка с детским церебральным параличом; освоение им коммуникативной функции языка, приближенными к возрастным нормативам. Для определения наиболее оптимальных путей в осуществлении индивидуально ориентированной психолого-педагогической помощи в ДОУ функционирует </w:t>
      </w:r>
      <w:proofErr w:type="spellStart"/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548" w:rsidRPr="006F480B" w:rsidRDefault="00DE5548" w:rsidP="00394911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поставленными целями в ходе реализации программы решаются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5548" w:rsidRPr="006F480B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DE5548" w:rsidRPr="006F480B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DE5548" w:rsidRPr="006F480B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полученных в результате обследования данных в различные образовательные занятия;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социальная адаптация детей в коллективе;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формирование коммуникативных способностей, умения сотрудничать;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осуществление необходимой коррекции нарушений речи детей;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взаимодействие с семьями воспитанников для обеспечения полноценного, гармоничного развития детей, выработки компетентной педагогической позиции по отношению к собственному ребенку.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548" w:rsidRPr="006F480B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на выполнение ее во всем объеме при условии частичного (4 года) </w:t>
      </w: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ребенка в дошкольном учреждении в зависимости от состояния его психофизического развития.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548" w:rsidRPr="006F480B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Согласно Федеральному закону от 24.11.1995 г. №181-ФЗ</w:t>
      </w:r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социальной защите инвалидов в Российской Федерации» для детей-инвалидов и детей с ограниченными возможностями здоровья (дети с ОВЗ) на этапе освоения АОП оказывается психолого-педагогическая, коррекционная поддержка.  </w:t>
      </w:r>
      <w:r w:rsidRPr="006F48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Разработка комплекса мероприятий по реализации рекомендаций </w:t>
      </w:r>
      <w:proofErr w:type="gramStart"/>
      <w:r w:rsidRPr="006F48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ТПМПК  (</w:t>
      </w:r>
      <w:proofErr w:type="gramEnd"/>
      <w:r w:rsidRPr="006F48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ЦПМПК) и/или ИПРА осуществляется специалистами </w:t>
      </w:r>
      <w:proofErr w:type="spellStart"/>
      <w:r w:rsidRPr="006F48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ПМПк</w:t>
      </w:r>
      <w:proofErr w:type="spellEnd"/>
      <w:r w:rsidRPr="006F48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ДОУ.</w:t>
      </w:r>
    </w:p>
    <w:p w:rsidR="00DE5548" w:rsidRPr="006F480B" w:rsidRDefault="00DE5548" w:rsidP="0039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МДОУ «ЦРР- детский сад №10» ведется коррекционная работа с ребёнком-инвалидом </w:t>
      </w:r>
      <w:proofErr w:type="spellStart"/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Вендт</w:t>
      </w:r>
      <w:proofErr w:type="spellEnd"/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Иваном</w:t>
      </w:r>
    </w:p>
    <w:p w:rsidR="00DE5548" w:rsidRPr="006F480B" w:rsidRDefault="00DE5548" w:rsidP="003949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Мероприятия психолого-педагогической реабилитации: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 получение образования по адаптированной образовательной программе для ребенка с НОДА.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 сопровождение специалистами </w:t>
      </w:r>
      <w:proofErr w:type="spellStart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ДОО (педагогом-психологом, учителем-логопедом, </w:t>
      </w:r>
      <w:proofErr w:type="spellStart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муз.руководителем</w:t>
      </w:r>
      <w:proofErr w:type="spellEnd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инструктором по физическому воспитанию).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Мероприятия (виды) психолого-педагогической коррекции: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 развитие двигательной активности, общей и мелкой моторики;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•формирование высших психических процессов (ВПФ);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 формирование эмоционально-волевых нарушений и поведенческих реакций;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 формирование взаимоотношений в семье, в детском коллективе, с педагогами;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Мероприятия логопедической коррекции: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 развитие коммуникативной функции речи.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Мероприятия социальной реабилитации: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 консультирование по вопросам социально-педагогической реабилитации.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 коррекционной работы представлена блоками: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 блок. Диагностический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Для успешности воспитания и обучения ребенка необходима правильная оценка его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выявить индивидуальные психолого-педагогические особенности ребенка с НОДА;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спланировать коррекционные мероприятия, разработать программы коррекционной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работы;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оценить динамику развития и эффективность коррекционной работы;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определить условия воспитания и обучения ребенка;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консультировать родителей ребенка.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Одним из основных принципов диагностики нарушенного развития является комплексный подход, который включает всестороннее обследование, оценку особенностей развития ребенка с НОДА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(на уровне медицинских учреждений) и психолого-педагогическое обследование.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Обследование ребенка проводится индивидуально педагогом-психологом, учителем-логопедом, воспитателем. На основании данных, полученных каждым специалистом, на психолого-медико-педагогическом консилиуме выносится коллегиальное заключение, и составляются рекомендации для разработки индивидуальной адаптированной программы, с учетом его возможностей и особенностей, ведется планирование коррекционных мероприятий.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В середине учебного года </w:t>
      </w:r>
      <w:proofErr w:type="spellStart"/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ПМПк</w:t>
      </w:r>
      <w:proofErr w:type="spellEnd"/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специалистов проводит промежуточный мониторинг динамики развития, его успешности в усвоении основной и индивидуальной коррекционной программы развития, куда в случае необходимости вносятся изменения. В конце учебного года (май) консилиум обсуждает результаты коррекционно-развивающего обучения ребенка на основании динамического наблюдения и делает вывод об эффективности коррекционно-образовательной работы.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Педагог-психолог осуществляет диагностику (плановая и по запросу): интеллектуальной сферы, эмоционально-волевой сферы, детско-родительских отношений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семье, межличностных отношений в детской группе. Педагог-психолог проводит комплексную оценку интеллектуального развития воспитанника, особенностей развития психических процессов.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Учитель-логопед проводит комплексное обследование речи детей, которое включает: обследование звукопроизношения, фонематического восприятия и навыков звукового анализа и синтеза, лексического строя речи, особенностей словообразования, грамматического строя речи, связной речи.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Воспитатель осуществляет наблюдение за ребенком в течение дня, осуществляет диагностику усвоения ребенком с НОДА учебной программы.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Медицинское обследование включает изучение данных анамнеза, изучение и оценку соматического здоровья в соответствии с возрастом ребенка и диагнозом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II блок. Коррекционно-развивающий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Коррекционно-развивающая работа с ребенком осуществляется индивидуально ежедневно (в чередовании разными специалистами). </w:t>
      </w:r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задач коррекционной деятельности МДОУ осуществляется путём интеграции деятельности воспитателей группы и специалистов. Учитель-логопед, инструктор по физической культуре, музыкальный руководитель, педагог- психолог коррекционную работу осуществляют в виде индивидуальных форм обучения 1 раз в неделю. </w:t>
      </w: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Большая часть мероприятий проводится в отдельных, специально оборудованных для этого кабинетах. Кабинеты оснащены дидактическим и учебным материалом, обеспечивающим возможность проведения эффективной коррекционной работы. Продолжительность одного организованного педагогического мероприятия составляет до 15 минут (в зависимости от возраста и индивидуальный особенностей ребенка), включая непосредственно содержательный аспект в соответствии с сеткой важных дел, пальчиковые игры и игровые упражнения, артикуляционную гимнастику, интерактивные мультимедийные презентации, подвижные и речевые игры, исследовательскую деятельность, организационные и заключительные моменты занятия. Содержание материала подобрано таким образом, чтобы способствовать не только преодолению незрелости познавательно-речевой сферы ребенка, но и его социальной адаптации к окружающей действительности, формированию познавательных интересов.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Содержание психолого-педагогической работы по освоению ребенком образовательных областей в группе наряду с задачами, отражающими специфику образовательной области, включает реализацию коррекционно-развивающих задач.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Коррекционно-развивающая работа строится на основе личностно-дифференцированного подхода с включением оперирования разными видами обучения, методами и приемами актуализации знаний ребенка и его психических процессов. Дифференциация деятельности педагогических работников группы и Содержание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работы определяется с учетом индивидуальных (двигательных) и возрастных особенностей ребенка, структуры отклоняющего дефекта в рамках единой лексической темы и планируется на каждую неделю.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Одним из условий повышения эффективности коррекционно-педагогической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 (культурные ландшафты, физкультурно-игровые и оздоровительные сооружения, предметно-игровая, музыкально-театральная среда и др.). Важным условием при организации работы в группе является соблюдение специального режима, в том числе речевого. Воспитателю необходимо создать в группе благоприятную внешнюю среду, спокойный эмоциональный фон, постоянно стимулировать ребенка к </w:t>
      </w: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речевому общению. При подготовке праздников воспитателю следует подбирать лексический материал (стихи, тексты) в соответствии с возможностями ребенка, дифференцированно подходить к выполнению ребенком с НОДА танцевальных движений.  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Реализация Программы предусматривает обеспечение </w:t>
      </w:r>
      <w:proofErr w:type="spellStart"/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условий для воспитанников с </w:t>
      </w:r>
      <w:proofErr w:type="gramStart"/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НОДА  и</w:t>
      </w:r>
      <w:proofErr w:type="gramEnd"/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предполагает при необходимости: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увеличение времени на проведение гигиенических процедур, время, отводимое на сон, прием пищи;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профилактику физических, умственных и психологических перегрузок воспитанника (варьирование организационных форм коррекционно-образовательной деятельности: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использование при планировании работы наиболее доступных методов работы: практических и наглядных, включение движения в образовательный процесс).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Реализация программы обеспечивает участие детей с НОДА, независимо от степени выраженности нарушений их развития вместе с нормально-развивающимися детьми в проведении воспитательных, культурно-развлекательных, спортивно-оздоровительных и иных досуговых мероприятиях.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III блок. Информационно просветительская работа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Информирование родителей (законных представителей) по медицинским, социальным, правовым и другим вопросам воспитания и обучения ребенка с НОДА в условиях общеобразовательной группы сверстников. Ответственные за организацию и проведение информационно-просветительской работы: учитель-логопед, педагог-психолог, старший воспитатель.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Психолого-педагогическое просвещение педагогических работников по вопросам развития, обучения и воспитания ребенка с НОДА. Задача реализуется через посещение и организацию воспитателями группы, учителем-логопедом, педагогом - психологом семинаров, методических объединений, мастер-классов, изучение новинок методической литературы в области логопедии, дефектологии, детской психологии.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IV блок. Консультативная работа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Консультативная работа обеспечивает непрерывность психолого-педагогического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сопровождения ребенка с НОДА через взаимодействие учителя-логопеда, с педагогами, специалистами учреждения, семьей воспитанника в вопросах организации психолого-педагогических условий обучения, воспитания, коррекции, развития и социализации, а также реализации индивидуально-дифференцированного и личностно-ориентированного подхода.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коррекционной работы обеспечивает: 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осуществление индивидуально-ориентированной педагогической помощи с учетом особенностей психофизического развития и индивидуальных возможностей ребенка,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● возможность освоения ребенком с НОДА адаптированной образовательной программы, которая осуществляется на взаимодействии воспитателей, специалистов образовательного учреждения (как результат коррекционной работы). 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Все специалисты, осуществляющие коррекционные мероприятия, сопровождение ребёнка, совместно участвуют в решении следующих задач: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-определение причин трудностей с помощью комплексной диагностики;</w:t>
      </w:r>
    </w:p>
    <w:p w:rsidR="00DE554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-разработка индивидуальной адаптированной программы ее реализация; анализ результатов реализации.</w:t>
      </w:r>
    </w:p>
    <w:p w:rsidR="00EF5AB8" w:rsidRPr="006F480B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Задачу взаимодействия специалистов решает психолого-медико-педагогический консилиум ДОУ (</w:t>
      </w:r>
      <w:proofErr w:type="spellStart"/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ПМПк</w:t>
      </w:r>
      <w:proofErr w:type="spellEnd"/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  <w:r w:rsidR="00EF5AB8"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E5548" w:rsidRPr="006F480B" w:rsidRDefault="00394E02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EF5AB8" w:rsidRPr="006F48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Коррекционно-развивающая работа педагога-психолога с ребенком включает следующие направления:</w:t>
      </w:r>
    </w:p>
    <w:p w:rsidR="00DE5548" w:rsidRPr="006F480B" w:rsidRDefault="00DE5548" w:rsidP="003949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5548" w:rsidRPr="006F480B" w:rsidRDefault="00DE5548" w:rsidP="003949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Социально-</w:t>
      </w:r>
      <w:proofErr w:type="gramStart"/>
      <w:r w:rsidRPr="006F4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коммуникативное  и</w:t>
      </w:r>
      <w:proofErr w:type="gramEnd"/>
      <w:r w:rsidRPr="006F4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познавательное развитие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формировать произвольную, волевую регуляцию поведения;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формировать понимание ласкового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обращения  и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развитие  ответных  позитивных  реакций ребенка — улыбки, ответного взгляда и др.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формировать у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ребенка  представление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о  себе:  узнавать  свое  имя  и  откликаться  на  него (движениями, жестами, поворотом головы, вербально).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формировать потребность зрительного контакта «глаза в глаза» при общении.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формировать навык преодоления аффективных состояний.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развивать эмоциональную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сферу  посредством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стимуляции   ощущений  (зрительных,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слуховых, тактильных, осязательных, обонятельных и вкусовых);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  положительные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эмоциональные  отклики  на  социальные  контакты:  получение радости  от  физического  взаимодействия  (поглаживания,  прикосновения),  удовлетворение от игры и нежных, успокаивающих слов взрослого.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  высшие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психические  функции  и  познавательные  процессы:  внимание,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восприятие, мышление, память, произвольное поведение,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развивать мелкую моторику рук: уметь попросить предмет, протягивая руку и выполнять хватательный жест (раскрывая и закрывая ладонь), продолжать довольно длительное время играть с ребенком в тайник (прятать лицо ладонями). 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развивать мимику лица, позы и жесты тела.</w:t>
      </w: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развитие когнитивных процессов: внимание, память, мышление, воображение.</w:t>
      </w:r>
    </w:p>
    <w:p w:rsidR="00DE5548" w:rsidRPr="006F480B" w:rsidRDefault="00DE5548" w:rsidP="003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5548" w:rsidRPr="006F480B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Набор дел для занятий: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 на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идентификацию  (нахождение  такого  же)  содержат  разнообразные картинки  с  изображением  знакомых  предметов.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ним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относятся  лото,  где ребенок  подбирает  абсолютно  одинаковые  пары. 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Соотнесение  реального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предмета с изображенным на рисунке.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 направленные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на  выделение  части  и  целого(разрезные  картинки  из  4-6 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частей,  кубики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игры-головоломки, «Блоки </w:t>
      </w:r>
      <w:proofErr w:type="spell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».)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  Игры на классификацию. Что какого цвета?», «Подбери по форме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«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Большие и маленькие». «Волшебная машина». Собирание форм в единую композицию на магнитном полотне: по форме, цвету, величине (сенсорный материал </w:t>
      </w:r>
      <w:proofErr w:type="spell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М.Монтессори</w:t>
      </w:r>
      <w:proofErr w:type="spell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 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 на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сериацию</w:t>
      </w:r>
      <w:proofErr w:type="spell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 выстраивать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предметы  в  определенной последовательности,  большой,  средний,  маленький,  снова  большой  -  «Какой теперь?».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 </w:t>
      </w:r>
      <w:proofErr w:type="spell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сериации</w:t>
      </w:r>
      <w:proofErr w:type="spellEnd"/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образной  форме  способствует  проигрывание сказок  настольного  плоскостного  театра  «Репка»,  «Колобок»,  где  персонажи выстраиваются  согласно  сюжету  в  определенной  последовательности  друг  за другом.- «Кто теперь?»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   </w:t>
      </w: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 на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развитие  двигательных  навыков,  мелкой  моторики  </w:t>
      </w:r>
      <w:proofErr w:type="spell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рук.завязывать</w:t>
      </w:r>
      <w:proofErr w:type="spell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шнурки  и  застегивать  пуговицы,  Пальчиковые  игры:  кулачки,  лапки  и  т.п. Выкладывать  фигуры  из  палочек,  открывать  и  закрывать,  раскручивать  и закручивать  крышки  коробок,  банок,  бутылок,  отстегивать  и  пристегивать прищепки, нанизывать бусины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   Обучение пониманию речевых инструкций (заданий, требований) и выполнение 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 с</w:t>
      </w:r>
      <w:proofErr w:type="gramEnd"/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помощью  двух  взрослых  (один  называет  действие,  другой  помогает 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 его выполнить).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Игры на формирование знаний частей тела.  </w:t>
      </w:r>
    </w:p>
    <w:p w:rsidR="00DE5548" w:rsidRPr="006F480B" w:rsidRDefault="00DE5548" w:rsidP="0039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сенсорных функций. Формирование пространственных и временных представлений совместно с воспитателем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Формирование представлений о цвете предметов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этап: отождествление и идентификация предметов.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– обучение нахождению идентичного предмета по цвету.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 – соотнесение цвета предмета с эталонами цвета.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Четвертый этап – выбор ребенком предметов определенного цвета по словесной инструкции взрослого.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этап – формирование у ребенка умения называть цвет.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Шестой этап – обучение обобщению и классификации предметов по признаку цвета.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Седьмой этап – обучение передаче цвета предмета в продуктивной деятельности.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Восьмой этап – формирование представлений об оттенках цвета.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 форме предметов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форме предметов идет по тому же пути, что и формирование представлений о цвете. Начало всему – идентификация. Но теперь внимание ребенка обращается на другую константную характеристику предмета – его форму, а также на формы различных частей предмета, его составляющих.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– нахождение предмета, идентичного по форме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– соотнесение и вкладывание геометрических фигур </w:t>
      </w:r>
      <w:proofErr w:type="spell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вобразцы</w:t>
      </w:r>
      <w:proofErr w:type="spell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эталоны формы Третий этап– выбор геометрической формы по словесной инструкции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этап – формирование умения словесно обозначать форму предметов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этап – обобщение геометрических фигур в соответствии с образцами- эталонами формы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Шестой этап – классификация одноцветных и разноцветных геометрических фигур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Седьмой этап – нахождение в окружающем мире предметов определенной формы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Восьмой этап – обучение изготовлению аппликаций из геометрических фигур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 величине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восприятие величины зависит от опыта практического оперирования предметами, развития глазомера, включения в процесс восприятия слов, участия мыслительных процессов: сравнения, анализа, синтеза, обобщения и других. Определение величины возможно только на основе сравнения предметов между собой. Воспринимая предмет, дети обычно ориентируются на его объем в целом, что ими часто определяется словами большой или маленький. Этими словами дети подменяют понятия длины, ширины, высоты понятием объема. Поэтому с самого начала необходимо научить малышей сравнивать предметы только по одному признаку: объему, длине, ширине или высоте. Первый этап – сравнение предметов только по одному признаку Второй этап – построение </w:t>
      </w:r>
      <w:proofErr w:type="spell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сериационных</w:t>
      </w:r>
      <w:proofErr w:type="spell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 по объему, длине, ширине, высоте, толщине, цвету, форме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пространственных представлений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Пространственные представления - важнейшая характеристика окружающего мира и необходимая составляющая сенсорного воспитания в детском возрасте. В силу двигательных и оптико-пространственных нарушений пространственные представления формируются у детей с ДЦП с большим трудом.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- расположение предметов в пространстве, ориентация в предметно-пространственном окружении "от себя"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этап: ориентация в предметно-пространственном окружении "от другого человека" Третий этап: ориентировка по основным пространственным направлениям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этап: ориентировка на листе бумаги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этап: коррекция оптико-пространственного восприятия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временных представлений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(отдельное направление- следующее)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Временные представления воспринимаются ребенком с церебральным параличом еще как более абстрактные понятия и потому менее понятные. Время как единица измерения воспринимается опосредствованно, через конкретизацию временных единиц и отношений в постоянно повторяющихся явлениях жизни и деятельности. В связи с тем, что ребенок 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воспринимает время опосредствованно, по каким-либо конкретным признакам, конкретным определителем времени для него является его собственная деятельность.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Освоение временных понятий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с церебральным параличом протекает с разной скоростью и характеризуется крайней неустойчивостью.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этап: формирование представлений о сутках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этап: формирование представлений о временах года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этап: временные понятия "Вчера, сегодня, завтра"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этап: календарь, дни недели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этап: временное понятие "месяц", названия месяцев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элементарных математических представлений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5AB8" w:rsidRPr="006F480B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научить ребенка изучать и сравнивать предметы и группы предметов по какому-то одному из признаков, устанавливать общее и различное; особое внимание уделять сравнению предметов, которые невозможно пересчитывать поштучно (для этого необходимо выбрать соответствующую меру измерения). 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величине: большой — маленький, больше — меньше, короткий — длинный, короче — длиннее, шире — уже, ниже — выше и т. д. </w:t>
      </w:r>
    </w:p>
    <w:p w:rsidR="00394E02" w:rsidRPr="006F480B" w:rsidRDefault="00CF6B14" w:rsidP="00394911">
      <w:pPr>
        <w:shd w:val="clear" w:color="auto" w:fill="FFFFFF"/>
        <w:spacing w:after="0" w:line="240" w:lineRule="auto"/>
        <w:ind w:left="360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94E02" w:rsidRPr="006F480B" w:rsidRDefault="00CF6B14" w:rsidP="00394911">
      <w:pPr>
        <w:shd w:val="clear" w:color="auto" w:fill="FFFFFF"/>
        <w:spacing w:after="0" w:line="240" w:lineRule="auto"/>
        <w:ind w:left="360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взаимодействует не только с воспит</w:t>
      </w:r>
      <w:r w:rsidR="00394E02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ателем, но и с </w:t>
      </w:r>
    </w:p>
    <w:p w:rsidR="00394E02" w:rsidRPr="006F480B" w:rsidRDefault="00394E02" w:rsidP="00394911">
      <w:pPr>
        <w:shd w:val="clear" w:color="auto" w:fill="FFFFFF"/>
        <w:spacing w:after="0" w:line="240" w:lineRule="auto"/>
        <w:ind w:left="360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911" w:rsidRPr="006F480B" w:rsidRDefault="00394911" w:rsidP="00394911">
      <w:pPr>
        <w:shd w:val="clear" w:color="auto" w:fill="FFFFFF"/>
        <w:spacing w:after="0" w:line="240" w:lineRule="auto"/>
        <w:ind w:left="360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учителем-логопедом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казывает помощь детям в овладении учебными навыками и умениями, в развитии их </w:t>
      </w:r>
      <w:proofErr w:type="spellStart"/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самоконтроля на занятиях логопеда.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азрабатывает индивидуально-ориентированный маршрут психологического сопровождения ребенка и его семьи на основе полученных данных совместно со всеми специалистами.</w:t>
      </w:r>
    </w:p>
    <w:p w:rsidR="00394911" w:rsidRPr="006F480B" w:rsidRDefault="00394911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B8" w:rsidRPr="006F480B" w:rsidRDefault="00394911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Музыкальным  руководителем</w:t>
      </w:r>
      <w:proofErr w:type="gramEnd"/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F5AB8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подборе музыкального сопровождения для проведения релаксационных упражнений на музыкальных занятиях.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 совместные занятия с целью развития творческого воображения, фантазии, психологического раскрепощения каждого ребенка.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 консультативную помощь в разработке сценариев, праздников, программ развлечений и досуга, распределении ролей.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сопровождение на занятиях по развитию памяти, внимания, координации движений, при подготовке к проведению праздников, досуга.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проведении музыкальной терапии.</w:t>
      </w:r>
    </w:p>
    <w:p w:rsidR="00394911" w:rsidRPr="006F480B" w:rsidRDefault="00394911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911" w:rsidRPr="006F480B" w:rsidRDefault="00394911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инструктором по физическому воспитанию</w:t>
      </w: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пособствует развитию </w:t>
      </w:r>
      <w:proofErr w:type="spellStart"/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мелкомоторных</w:t>
      </w:r>
      <w:proofErr w:type="spellEnd"/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основных движений.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пособствует взаимодействию детей разных возрастов (например, организуя соревнования между возрастными группами: старшей и подготовительной).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пособствует внедрению в работу </w:t>
      </w:r>
      <w:proofErr w:type="spellStart"/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пособствует формированию у детей волевых качеств (настрой на победу и т. д.).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омогает адаптироваться к новым условиям (спортивные соревнования, конкурсы вне детского сада).</w:t>
      </w:r>
    </w:p>
    <w:p w:rsidR="00394911" w:rsidRPr="006F480B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6F4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:rsidR="00DE5548" w:rsidRPr="006F480B" w:rsidRDefault="00394911" w:rsidP="0039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80B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коррекционный блок, входящий в АОП для детей с ОВЗ является одним из </w:t>
      </w:r>
      <w:r w:rsidRPr="006F480B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индивидуально-ориентированных </w:t>
      </w:r>
      <w:r w:rsidRPr="006F480B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специальных образовательных условий, определяющих эффективность реализации образовательного процесса и социальной </w:t>
      </w:r>
      <w:proofErr w:type="spellStart"/>
      <w:r w:rsidRPr="006F480B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адаптированности</w:t>
      </w:r>
      <w:proofErr w:type="spellEnd"/>
      <w:r w:rsidRPr="006F480B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в полном соответствии с его конкретными особенностями и образовательными возможностями. Реализация Адаптированной образовательной программы обучающегося с ОВЗ (инвалидностью) с одной стороны - соответствует государственной политике в области доступности и качества образования для всех категорий детей, нуждающихся в создании специальных образовательных условий, в том числе, в рамках инклюзивного (включающего) образования. С другой стороны – это система и направление деятельности педагогического коллектива образовательной организации, базирующаяся на определенных методологических и методических принципах, основным организационным механизмом которой является междисциплинарное и межведомственное взаимодействие. </w:t>
      </w:r>
    </w:p>
    <w:sectPr w:rsidR="00DE5548" w:rsidRPr="006F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1C0"/>
    <w:multiLevelType w:val="multilevel"/>
    <w:tmpl w:val="9E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4451B"/>
    <w:multiLevelType w:val="multilevel"/>
    <w:tmpl w:val="D5C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C0FF4"/>
    <w:multiLevelType w:val="multilevel"/>
    <w:tmpl w:val="4CA2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50005"/>
    <w:multiLevelType w:val="multilevel"/>
    <w:tmpl w:val="FC60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87D7F"/>
    <w:multiLevelType w:val="multilevel"/>
    <w:tmpl w:val="AF74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33798"/>
    <w:multiLevelType w:val="multilevel"/>
    <w:tmpl w:val="FBCE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6176F"/>
    <w:multiLevelType w:val="multilevel"/>
    <w:tmpl w:val="43D2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48"/>
    <w:rsid w:val="001F7FAB"/>
    <w:rsid w:val="00394911"/>
    <w:rsid w:val="00394E02"/>
    <w:rsid w:val="006F480B"/>
    <w:rsid w:val="00CF6B14"/>
    <w:rsid w:val="00DE5548"/>
    <w:rsid w:val="00EF5AB8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FC39-8E04-46EB-9CF2-6351AFE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E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5548"/>
  </w:style>
  <w:style w:type="paragraph" w:customStyle="1" w:styleId="c11">
    <w:name w:val="c11"/>
    <w:basedOn w:val="a"/>
    <w:rsid w:val="00DE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911"/>
  </w:style>
  <w:style w:type="paragraph" w:styleId="a3">
    <w:name w:val="Balloon Text"/>
    <w:basedOn w:val="a"/>
    <w:link w:val="a4"/>
    <w:uiPriority w:val="99"/>
    <w:semiHidden/>
    <w:unhideWhenUsed/>
    <w:rsid w:val="0039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cp:lastPrinted>2018-08-24T03:59:00Z</cp:lastPrinted>
  <dcterms:created xsi:type="dcterms:W3CDTF">2018-12-09T07:30:00Z</dcterms:created>
  <dcterms:modified xsi:type="dcterms:W3CDTF">2018-12-09T07:30:00Z</dcterms:modified>
</cp:coreProperties>
</file>